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C60C2" w14:textId="77777777" w:rsidR="00D9452A" w:rsidRDefault="00D9452A" w:rsidP="00D9452A">
      <w:pPr>
        <w:suppressAutoHyphens/>
        <w:jc w:val="center"/>
      </w:pPr>
    </w:p>
    <w:p w14:paraId="1388FD9F" w14:textId="77777777" w:rsidR="00C44B97" w:rsidRPr="00D9452A" w:rsidRDefault="00C44B97" w:rsidP="00D9452A">
      <w:pPr>
        <w:suppressAutoHyphens/>
        <w:jc w:val="center"/>
        <w:rPr>
          <w:b/>
        </w:rPr>
      </w:pPr>
      <w:r w:rsidRPr="00D9452A">
        <w:rPr>
          <w:b/>
        </w:rPr>
        <w:t>ДОГОВОР</w:t>
      </w:r>
      <w:r w:rsidR="00AE76EC">
        <w:rPr>
          <w:b/>
        </w:rPr>
        <w:t xml:space="preserve"> (ПУБЛИЧНАЯ ОФЕРТА)</w:t>
      </w:r>
    </w:p>
    <w:p w14:paraId="09767C14" w14:textId="77777777" w:rsidR="00AE76EC" w:rsidRDefault="00D9452A" w:rsidP="00D9452A">
      <w:pPr>
        <w:suppressAutoHyphens/>
        <w:jc w:val="center"/>
        <w:rPr>
          <w:b/>
        </w:rPr>
      </w:pPr>
      <w:r w:rsidRPr="00AE76EC">
        <w:rPr>
          <w:b/>
        </w:rPr>
        <w:t xml:space="preserve">о предоставлении </w:t>
      </w:r>
      <w:r w:rsidR="00AE76EC" w:rsidRPr="00AE76EC">
        <w:rPr>
          <w:b/>
        </w:rPr>
        <w:t xml:space="preserve">услуг по размещению и проживанию </w:t>
      </w:r>
    </w:p>
    <w:p w14:paraId="2182D167" w14:textId="77777777" w:rsidR="00D9452A" w:rsidRPr="00AE76EC" w:rsidRDefault="00AE76EC" w:rsidP="00D9452A">
      <w:pPr>
        <w:suppressAutoHyphens/>
        <w:jc w:val="center"/>
        <w:rPr>
          <w:b/>
        </w:rPr>
      </w:pPr>
      <w:r w:rsidRPr="00AE76EC">
        <w:rPr>
          <w:b/>
        </w:rPr>
        <w:t>на территории загородного клуба «</w:t>
      </w:r>
      <w:proofErr w:type="spellStart"/>
      <w:r w:rsidRPr="00AE76EC">
        <w:rPr>
          <w:b/>
        </w:rPr>
        <w:t>Ламберг</w:t>
      </w:r>
      <w:proofErr w:type="spellEnd"/>
      <w:r w:rsidRPr="00AE76EC">
        <w:rPr>
          <w:b/>
        </w:rPr>
        <w:t>»</w:t>
      </w:r>
    </w:p>
    <w:p w14:paraId="32A8107F" w14:textId="77777777" w:rsidR="00D9452A" w:rsidRDefault="00D9452A" w:rsidP="00C44B97">
      <w:pPr>
        <w:suppressAutoHyphens/>
        <w:rPr>
          <w:sz w:val="20"/>
          <w:szCs w:val="20"/>
        </w:rPr>
      </w:pPr>
    </w:p>
    <w:p w14:paraId="748D94D3" w14:textId="77777777" w:rsidR="00C44B97" w:rsidRPr="00B068B3" w:rsidRDefault="00C44B97" w:rsidP="00B068B3">
      <w:pPr>
        <w:suppressAutoHyphens/>
        <w:ind w:left="357"/>
        <w:rPr>
          <w:i/>
          <w:sz w:val="23"/>
          <w:szCs w:val="23"/>
        </w:rPr>
      </w:pPr>
      <w:r w:rsidRPr="00B068B3">
        <w:rPr>
          <w:i/>
          <w:sz w:val="23"/>
          <w:szCs w:val="23"/>
        </w:rPr>
        <w:t>г. Сортавала</w:t>
      </w:r>
      <w:r w:rsidR="00D9452A" w:rsidRPr="00B068B3">
        <w:rPr>
          <w:i/>
          <w:sz w:val="23"/>
          <w:szCs w:val="23"/>
        </w:rPr>
        <w:t xml:space="preserve">, </w:t>
      </w:r>
      <w:r w:rsidRPr="00B068B3">
        <w:rPr>
          <w:i/>
          <w:sz w:val="23"/>
          <w:szCs w:val="23"/>
        </w:rPr>
        <w:t>202</w:t>
      </w:r>
      <w:r w:rsidR="00C619F5" w:rsidRPr="00B068B3">
        <w:rPr>
          <w:i/>
          <w:sz w:val="23"/>
          <w:szCs w:val="23"/>
        </w:rPr>
        <w:t>3</w:t>
      </w:r>
      <w:r w:rsidR="00B068B3" w:rsidRPr="00B068B3">
        <w:rPr>
          <w:i/>
          <w:sz w:val="23"/>
          <w:szCs w:val="23"/>
        </w:rPr>
        <w:t>-2024</w:t>
      </w:r>
    </w:p>
    <w:p w14:paraId="769367CC" w14:textId="77777777" w:rsidR="00C44B97" w:rsidRPr="00C44B97" w:rsidRDefault="00C44B97" w:rsidP="00C44B97">
      <w:pPr>
        <w:suppressAutoHyphens/>
        <w:rPr>
          <w:sz w:val="23"/>
          <w:szCs w:val="23"/>
        </w:rPr>
      </w:pPr>
    </w:p>
    <w:p w14:paraId="1001F4C6" w14:textId="77777777" w:rsidR="00AE76EC" w:rsidRDefault="00D9452A" w:rsidP="00AE76EC">
      <w:pPr>
        <w:shd w:val="clear" w:color="auto" w:fill="FFFFFF"/>
        <w:ind w:left="357" w:firstLine="709"/>
        <w:jc w:val="both"/>
      </w:pPr>
      <w:r w:rsidRPr="003C7441">
        <w:t xml:space="preserve">Настоящая оферта представляет собой официальное предложение </w:t>
      </w:r>
      <w:r>
        <w:t>Общества с ограниченной ответственностью «Транс-Сервис», далее именуемого</w:t>
      </w:r>
      <w:r w:rsidRPr="003C7441">
        <w:t xml:space="preserve"> «</w:t>
      </w:r>
      <w:r>
        <w:t>Исполнитель</w:t>
      </w:r>
      <w:r w:rsidRPr="003C7441">
        <w:t xml:space="preserve">», адресованное неопределенному кругу лиц, заключить договор </w:t>
      </w:r>
      <w:r w:rsidRPr="00D9452A">
        <w:t>о предоставлении</w:t>
      </w:r>
      <w:r w:rsidR="00AE76EC">
        <w:t xml:space="preserve"> услуг по размещению и проживанию на территории загородного клуба «</w:t>
      </w:r>
      <w:proofErr w:type="spellStart"/>
      <w:r w:rsidR="00AE76EC">
        <w:t>Ламберг</w:t>
      </w:r>
      <w:proofErr w:type="spellEnd"/>
      <w:r w:rsidR="00AE76EC">
        <w:t xml:space="preserve">» (Республика </w:t>
      </w:r>
      <w:r w:rsidR="00AE76EC" w:rsidRPr="00AE76EC">
        <w:t xml:space="preserve">Карелия, г. Сортавала, поселок </w:t>
      </w:r>
      <w:proofErr w:type="spellStart"/>
      <w:r w:rsidR="00AE76EC" w:rsidRPr="00AE76EC">
        <w:t>Ламберг</w:t>
      </w:r>
      <w:proofErr w:type="spellEnd"/>
      <w:r w:rsidR="00AE76EC" w:rsidRPr="00AE76EC">
        <w:t xml:space="preserve"> 44</w:t>
      </w:r>
      <w:r w:rsidR="00AE76EC">
        <w:t>).</w:t>
      </w:r>
    </w:p>
    <w:p w14:paraId="3618068E" w14:textId="77777777" w:rsidR="00D9452A" w:rsidRDefault="00AE76EC" w:rsidP="00AE76EC">
      <w:pPr>
        <w:shd w:val="clear" w:color="auto" w:fill="FFFFFF"/>
        <w:ind w:left="357" w:firstLine="709"/>
        <w:jc w:val="both"/>
      </w:pPr>
      <w:r>
        <w:t>Настоящая оферта размещена в публичном доступе на официальном сайте Загородного клуба «</w:t>
      </w:r>
      <w:proofErr w:type="spellStart"/>
      <w:r>
        <w:t>Ламберг</w:t>
      </w:r>
      <w:proofErr w:type="spellEnd"/>
      <w:r>
        <w:t>»</w:t>
      </w:r>
      <w:r w:rsidR="00B068B3">
        <w:t xml:space="preserve"> в сети «Интернет» (</w:t>
      </w:r>
      <w:hyperlink r:id="rId8" w:history="1">
        <w:r w:rsidR="00B068B3" w:rsidRPr="001B3C72">
          <w:rPr>
            <w:rStyle w:val="a5"/>
          </w:rPr>
          <w:t>https://lamberg-club.ru/</w:t>
        </w:r>
      </w:hyperlink>
      <w:r w:rsidR="00B068B3">
        <w:t xml:space="preserve">). </w:t>
      </w:r>
      <w:r>
        <w:t xml:space="preserve"> </w:t>
      </w:r>
    </w:p>
    <w:p w14:paraId="52C03905" w14:textId="77777777" w:rsidR="00AE76EC" w:rsidRPr="003C7441" w:rsidRDefault="00AE76EC" w:rsidP="00AE76EC">
      <w:pPr>
        <w:shd w:val="clear" w:color="auto" w:fill="FFFFFF"/>
        <w:ind w:left="357" w:firstLine="709"/>
        <w:jc w:val="both"/>
      </w:pPr>
    </w:p>
    <w:p w14:paraId="335860F0" w14:textId="77777777" w:rsidR="00D9452A" w:rsidRDefault="00D9452A" w:rsidP="00476921">
      <w:pPr>
        <w:pStyle w:val="a6"/>
        <w:numPr>
          <w:ilvl w:val="0"/>
          <w:numId w:val="4"/>
        </w:numPr>
        <w:shd w:val="clear" w:color="auto" w:fill="FFFFFF"/>
        <w:jc w:val="center"/>
        <w:rPr>
          <w:b/>
        </w:rPr>
      </w:pPr>
      <w:r w:rsidRPr="00DD6649">
        <w:rPr>
          <w:b/>
        </w:rPr>
        <w:t>ТЕРМИНЫ</w:t>
      </w:r>
    </w:p>
    <w:p w14:paraId="608BB525" w14:textId="77777777" w:rsidR="00D9452A" w:rsidRDefault="00D9452A" w:rsidP="00476921">
      <w:pPr>
        <w:pStyle w:val="a7"/>
        <w:suppressAutoHyphens w:val="0"/>
        <w:ind w:left="357" w:firstLine="709"/>
        <w:rPr>
          <w:szCs w:val="24"/>
        </w:rPr>
      </w:pPr>
      <w:r w:rsidRPr="003C7441">
        <w:rPr>
          <w:szCs w:val="24"/>
        </w:rPr>
        <w:t>В целях единого толкования и понимания, нижеприведенные термины используются в следующем значении:</w:t>
      </w:r>
    </w:p>
    <w:p w14:paraId="6AB14419" w14:textId="77777777" w:rsidR="00D9452A" w:rsidRDefault="00D9452A" w:rsidP="00AE76EC">
      <w:pPr>
        <w:pStyle w:val="a7"/>
        <w:ind w:left="357" w:firstLine="709"/>
        <w:rPr>
          <w:szCs w:val="24"/>
        </w:rPr>
      </w:pPr>
      <w:r w:rsidRPr="003C7441">
        <w:rPr>
          <w:b/>
          <w:szCs w:val="24"/>
        </w:rPr>
        <w:t xml:space="preserve">Публичная оферта (далее – оферта) </w:t>
      </w:r>
      <w:r w:rsidRPr="003C7441">
        <w:rPr>
          <w:szCs w:val="24"/>
        </w:rPr>
        <w:t xml:space="preserve">– предложение </w:t>
      </w:r>
      <w:r>
        <w:rPr>
          <w:szCs w:val="24"/>
        </w:rPr>
        <w:t>Исполнителя</w:t>
      </w:r>
      <w:r w:rsidRPr="003C7441">
        <w:rPr>
          <w:szCs w:val="24"/>
        </w:rPr>
        <w:t xml:space="preserve">, адресованное </w:t>
      </w:r>
      <w:r>
        <w:rPr>
          <w:szCs w:val="24"/>
        </w:rPr>
        <w:t>Заказчику</w:t>
      </w:r>
      <w:r w:rsidRPr="003C7441">
        <w:rPr>
          <w:szCs w:val="24"/>
        </w:rPr>
        <w:t xml:space="preserve"> </w:t>
      </w:r>
      <w:r w:rsidR="002A4310">
        <w:rPr>
          <w:szCs w:val="24"/>
        </w:rPr>
        <w:t>(</w:t>
      </w:r>
      <w:r>
        <w:rPr>
          <w:szCs w:val="24"/>
        </w:rPr>
        <w:t>физическому лицу</w:t>
      </w:r>
      <w:r w:rsidRPr="003C7441">
        <w:rPr>
          <w:szCs w:val="24"/>
        </w:rPr>
        <w:t xml:space="preserve">), заключить договор </w:t>
      </w:r>
      <w:r>
        <w:rPr>
          <w:szCs w:val="24"/>
        </w:rPr>
        <w:t>на оказание услуг</w:t>
      </w:r>
      <w:r w:rsidRPr="003C7441">
        <w:rPr>
          <w:szCs w:val="24"/>
        </w:rPr>
        <w:t xml:space="preserve"> на условиях, содержащихся в настоящей публичной оферте.</w:t>
      </w:r>
    </w:p>
    <w:p w14:paraId="2D8E765C" w14:textId="77777777" w:rsidR="00D9452A" w:rsidRDefault="00D9452A" w:rsidP="00AE76EC">
      <w:pPr>
        <w:pStyle w:val="a7"/>
        <w:ind w:left="357" w:firstLine="709"/>
        <w:rPr>
          <w:szCs w:val="24"/>
        </w:rPr>
      </w:pPr>
      <w:r w:rsidRPr="003C7441">
        <w:rPr>
          <w:b/>
          <w:szCs w:val="24"/>
        </w:rPr>
        <w:t>Акцепт публичной оферты (далее – акцепт, акцепт оферты)</w:t>
      </w:r>
      <w:r w:rsidRPr="003C7441">
        <w:rPr>
          <w:szCs w:val="24"/>
        </w:rPr>
        <w:t xml:space="preserve"> – полное и безоговорочное принятие </w:t>
      </w:r>
      <w:r>
        <w:rPr>
          <w:szCs w:val="24"/>
        </w:rPr>
        <w:t>Заказчиком</w:t>
      </w:r>
      <w:r w:rsidRPr="003C7441">
        <w:rPr>
          <w:szCs w:val="24"/>
        </w:rPr>
        <w:t xml:space="preserve"> условий настоящей публичной оферты путем совершения действий, указанных в разделе </w:t>
      </w:r>
      <w:r w:rsidRPr="00B068B3">
        <w:rPr>
          <w:szCs w:val="24"/>
        </w:rPr>
        <w:t>2 публичной оферты</w:t>
      </w:r>
      <w:r w:rsidRPr="003C7441">
        <w:rPr>
          <w:szCs w:val="24"/>
        </w:rPr>
        <w:t xml:space="preserve">. Акцепт </w:t>
      </w:r>
      <w:r>
        <w:rPr>
          <w:szCs w:val="24"/>
        </w:rPr>
        <w:t xml:space="preserve">настоящей </w:t>
      </w:r>
      <w:r w:rsidRPr="003C7441">
        <w:rPr>
          <w:szCs w:val="24"/>
        </w:rPr>
        <w:t xml:space="preserve">оферты создает </w:t>
      </w:r>
      <w:r>
        <w:rPr>
          <w:szCs w:val="24"/>
        </w:rPr>
        <w:t xml:space="preserve">между Сторонами заключенный в установленном порядке </w:t>
      </w:r>
      <w:r w:rsidRPr="003C7441">
        <w:rPr>
          <w:szCs w:val="24"/>
        </w:rPr>
        <w:t>договор.</w:t>
      </w:r>
      <w:r>
        <w:rPr>
          <w:szCs w:val="24"/>
        </w:rPr>
        <w:t xml:space="preserve"> </w:t>
      </w:r>
      <w:r w:rsidRPr="003C7441">
        <w:rPr>
          <w:szCs w:val="24"/>
        </w:rPr>
        <w:t xml:space="preserve">Договор (далее Договор или Оферта) – возмездное соглашение между </w:t>
      </w:r>
      <w:r>
        <w:rPr>
          <w:szCs w:val="24"/>
        </w:rPr>
        <w:t>Исполнителем</w:t>
      </w:r>
      <w:r w:rsidRPr="003C7441">
        <w:rPr>
          <w:szCs w:val="24"/>
        </w:rPr>
        <w:t xml:space="preserve"> и </w:t>
      </w:r>
      <w:r>
        <w:rPr>
          <w:szCs w:val="24"/>
        </w:rPr>
        <w:t>Заказчиком</w:t>
      </w:r>
      <w:r w:rsidRPr="003C7441">
        <w:rPr>
          <w:szCs w:val="24"/>
        </w:rPr>
        <w:t xml:space="preserve"> на </w:t>
      </w:r>
      <w:r>
        <w:rPr>
          <w:szCs w:val="24"/>
        </w:rPr>
        <w:t>оказание услуг</w:t>
      </w:r>
      <w:r w:rsidRPr="003C7441">
        <w:rPr>
          <w:szCs w:val="24"/>
        </w:rPr>
        <w:t>, заключенное посредством акцепта публичной о</w:t>
      </w:r>
      <w:r>
        <w:rPr>
          <w:szCs w:val="24"/>
        </w:rPr>
        <w:t>ферты.</w:t>
      </w:r>
    </w:p>
    <w:p w14:paraId="4D5F63E3" w14:textId="77777777" w:rsidR="00D9452A" w:rsidRDefault="00D9452A" w:rsidP="00AE76EC">
      <w:pPr>
        <w:pStyle w:val="a7"/>
        <w:ind w:left="357" w:firstLine="709"/>
        <w:rPr>
          <w:szCs w:val="24"/>
        </w:rPr>
      </w:pPr>
      <w:r>
        <w:rPr>
          <w:b/>
          <w:szCs w:val="24"/>
        </w:rPr>
        <w:t>Исполнитель</w:t>
      </w:r>
      <w:r w:rsidRPr="003C7441">
        <w:rPr>
          <w:szCs w:val="24"/>
        </w:rPr>
        <w:t xml:space="preserve"> – </w:t>
      </w:r>
      <w:r>
        <w:rPr>
          <w:szCs w:val="24"/>
        </w:rPr>
        <w:t>Общество с ограниченной ответственностью «Транс-Сервис».</w:t>
      </w:r>
    </w:p>
    <w:p w14:paraId="5F87EBB5" w14:textId="77777777" w:rsidR="00D9452A" w:rsidRDefault="00D9452A" w:rsidP="00AE76EC">
      <w:pPr>
        <w:pStyle w:val="a7"/>
        <w:ind w:left="357" w:firstLine="709"/>
        <w:rPr>
          <w:szCs w:val="24"/>
        </w:rPr>
      </w:pPr>
      <w:r>
        <w:rPr>
          <w:b/>
          <w:szCs w:val="24"/>
        </w:rPr>
        <w:t>Заказчик</w:t>
      </w:r>
      <w:r w:rsidRPr="003C7441">
        <w:rPr>
          <w:szCs w:val="24"/>
        </w:rPr>
        <w:t xml:space="preserve"> –</w:t>
      </w:r>
      <w:r w:rsidR="002A4310">
        <w:rPr>
          <w:szCs w:val="24"/>
        </w:rPr>
        <w:t xml:space="preserve"> </w:t>
      </w:r>
      <w:r>
        <w:rPr>
          <w:szCs w:val="24"/>
        </w:rPr>
        <w:t>физическое лицо</w:t>
      </w:r>
      <w:r w:rsidRPr="003C7441">
        <w:rPr>
          <w:szCs w:val="24"/>
        </w:rPr>
        <w:t xml:space="preserve">, имеющее намерение </w:t>
      </w:r>
      <w:r>
        <w:rPr>
          <w:szCs w:val="24"/>
        </w:rPr>
        <w:t>получить услуги</w:t>
      </w:r>
      <w:r w:rsidRPr="003C7441">
        <w:rPr>
          <w:szCs w:val="24"/>
        </w:rPr>
        <w:t xml:space="preserve">, заключившее с </w:t>
      </w:r>
      <w:r>
        <w:rPr>
          <w:szCs w:val="24"/>
        </w:rPr>
        <w:t>Исполнителем</w:t>
      </w:r>
      <w:r w:rsidRPr="003C7441">
        <w:rPr>
          <w:szCs w:val="24"/>
        </w:rPr>
        <w:t xml:space="preserve"> договор на условиях, содержащихся в настоящей публичной оферте. Юридическое лицо или индивидуальный предприниматель</w:t>
      </w:r>
      <w:r>
        <w:rPr>
          <w:szCs w:val="24"/>
        </w:rPr>
        <w:t xml:space="preserve"> или физическое лицо</w:t>
      </w:r>
      <w:r w:rsidRPr="003C7441">
        <w:rPr>
          <w:szCs w:val="24"/>
        </w:rPr>
        <w:t xml:space="preserve">, принявшее нижеизложенные условия и оплатившее </w:t>
      </w:r>
      <w:r>
        <w:rPr>
          <w:szCs w:val="24"/>
        </w:rPr>
        <w:t>услуги</w:t>
      </w:r>
      <w:r w:rsidRPr="003C7441">
        <w:rPr>
          <w:szCs w:val="24"/>
        </w:rPr>
        <w:t xml:space="preserve">, признается </w:t>
      </w:r>
      <w:r>
        <w:rPr>
          <w:szCs w:val="24"/>
        </w:rPr>
        <w:t>Заказчиком</w:t>
      </w:r>
      <w:r w:rsidRPr="003C7441">
        <w:rPr>
          <w:szCs w:val="24"/>
        </w:rPr>
        <w:t xml:space="preserve">. </w:t>
      </w:r>
    </w:p>
    <w:p w14:paraId="7C6A5C56" w14:textId="77777777" w:rsidR="00D9452A" w:rsidRPr="003C7441" w:rsidRDefault="00D9452A" w:rsidP="00AE76EC">
      <w:pPr>
        <w:pStyle w:val="a7"/>
        <w:ind w:left="357" w:firstLine="709"/>
        <w:rPr>
          <w:szCs w:val="24"/>
        </w:rPr>
      </w:pPr>
      <w:r w:rsidRPr="003C7441">
        <w:rPr>
          <w:b/>
          <w:szCs w:val="24"/>
        </w:rPr>
        <w:t>Стороны</w:t>
      </w:r>
      <w:r w:rsidRPr="003C7441">
        <w:rPr>
          <w:szCs w:val="24"/>
        </w:rPr>
        <w:t xml:space="preserve"> – </w:t>
      </w:r>
      <w:r>
        <w:rPr>
          <w:szCs w:val="24"/>
        </w:rPr>
        <w:t>Заказчик и Исполнитель</w:t>
      </w:r>
      <w:r w:rsidRPr="003C7441">
        <w:rPr>
          <w:szCs w:val="24"/>
        </w:rPr>
        <w:t xml:space="preserve">, именуемые в дальнейшем при совместном упоминании.  </w:t>
      </w:r>
    </w:p>
    <w:p w14:paraId="17654A6D" w14:textId="77777777" w:rsidR="00D9452A" w:rsidRDefault="00D9452A" w:rsidP="00D9452A">
      <w:pPr>
        <w:pStyle w:val="a6"/>
        <w:shd w:val="clear" w:color="auto" w:fill="FFFFFF"/>
        <w:spacing w:after="200"/>
        <w:ind w:left="360"/>
        <w:rPr>
          <w:b/>
        </w:rPr>
      </w:pPr>
    </w:p>
    <w:p w14:paraId="23E502C1" w14:textId="77777777" w:rsidR="00AE76EC" w:rsidRDefault="00AE76EC" w:rsidP="00D9452A">
      <w:pPr>
        <w:pStyle w:val="a6"/>
        <w:numPr>
          <w:ilvl w:val="0"/>
          <w:numId w:val="4"/>
        </w:numPr>
        <w:shd w:val="clear" w:color="auto" w:fill="FFFFFF"/>
        <w:spacing w:after="200"/>
        <w:jc w:val="center"/>
        <w:rPr>
          <w:b/>
        </w:rPr>
      </w:pPr>
      <w:r>
        <w:rPr>
          <w:b/>
        </w:rPr>
        <w:t xml:space="preserve">ОПРЕДЕЛЕНИЕ СТОИМОСТИ УСЛУГ. </w:t>
      </w:r>
    </w:p>
    <w:p w14:paraId="23A760B6" w14:textId="77777777" w:rsidR="00D9452A" w:rsidRDefault="00AE76EC" w:rsidP="00476921">
      <w:pPr>
        <w:pStyle w:val="a6"/>
        <w:shd w:val="clear" w:color="auto" w:fill="FFFFFF"/>
        <w:ind w:left="360"/>
        <w:jc w:val="center"/>
        <w:rPr>
          <w:b/>
        </w:rPr>
      </w:pPr>
      <w:r>
        <w:rPr>
          <w:b/>
        </w:rPr>
        <w:t>ПОРЯДОК БРОНИРОВАНИЯ И ОПЛАТЫ</w:t>
      </w:r>
    </w:p>
    <w:p w14:paraId="6735DB3D" w14:textId="77777777" w:rsidR="002A4310" w:rsidRPr="002A4310" w:rsidRDefault="00AE76EC" w:rsidP="002A4310">
      <w:pPr>
        <w:numPr>
          <w:ilvl w:val="1"/>
          <w:numId w:val="4"/>
        </w:numPr>
        <w:suppressAutoHyphens/>
        <w:ind w:left="357" w:firstLine="709"/>
        <w:jc w:val="both"/>
        <w:rPr>
          <w:sz w:val="23"/>
          <w:szCs w:val="23"/>
        </w:rPr>
      </w:pPr>
      <w:r w:rsidRPr="00C44B97">
        <w:rPr>
          <w:sz w:val="23"/>
          <w:szCs w:val="23"/>
        </w:rPr>
        <w:t xml:space="preserve">Общая стоимость услуг Исполнителя по настоящему </w:t>
      </w:r>
      <w:r>
        <w:rPr>
          <w:sz w:val="23"/>
          <w:szCs w:val="23"/>
        </w:rPr>
        <w:t>Д</w:t>
      </w:r>
      <w:r w:rsidRPr="00C44B97">
        <w:rPr>
          <w:sz w:val="23"/>
          <w:szCs w:val="23"/>
        </w:rPr>
        <w:t xml:space="preserve">оговору рассчитывается исходя из заявки Заказчика по </w:t>
      </w:r>
      <w:r>
        <w:rPr>
          <w:sz w:val="23"/>
          <w:szCs w:val="23"/>
        </w:rPr>
        <w:t>действующему на дату направления заявки</w:t>
      </w:r>
      <w:r w:rsidR="00B068B3">
        <w:rPr>
          <w:sz w:val="23"/>
          <w:szCs w:val="23"/>
        </w:rPr>
        <w:t xml:space="preserve"> или на планируемые даты заезда </w:t>
      </w:r>
      <w:r w:rsidRPr="00C44B97">
        <w:rPr>
          <w:sz w:val="23"/>
          <w:szCs w:val="23"/>
        </w:rPr>
        <w:t>прейскуранту Исполнителя.</w:t>
      </w:r>
      <w:r w:rsidR="00B068B3">
        <w:rPr>
          <w:sz w:val="23"/>
          <w:szCs w:val="23"/>
        </w:rPr>
        <w:t xml:space="preserve"> Прейскурант Исполнителя в части оказания услуг по</w:t>
      </w:r>
      <w:r w:rsidR="00B068B3" w:rsidRPr="00B068B3">
        <w:rPr>
          <w:sz w:val="23"/>
          <w:szCs w:val="23"/>
        </w:rPr>
        <w:t xml:space="preserve"> размещению и проживанию на территории загородного клуба «</w:t>
      </w:r>
      <w:proofErr w:type="spellStart"/>
      <w:r w:rsidR="00B068B3" w:rsidRPr="00B068B3">
        <w:rPr>
          <w:sz w:val="23"/>
          <w:szCs w:val="23"/>
        </w:rPr>
        <w:t>Ламберг</w:t>
      </w:r>
      <w:proofErr w:type="spellEnd"/>
      <w:r w:rsidR="00B068B3" w:rsidRPr="00B068B3">
        <w:rPr>
          <w:sz w:val="23"/>
          <w:szCs w:val="23"/>
        </w:rPr>
        <w:t xml:space="preserve">» </w:t>
      </w:r>
      <w:r w:rsidR="00B068B3">
        <w:rPr>
          <w:sz w:val="23"/>
          <w:szCs w:val="23"/>
        </w:rPr>
        <w:t xml:space="preserve">размещен в публичном доступе </w:t>
      </w:r>
      <w:r w:rsidR="00B068B3">
        <w:t xml:space="preserve">на официальном сайте </w:t>
      </w:r>
      <w:r w:rsidR="00950525">
        <w:t>з</w:t>
      </w:r>
      <w:r w:rsidR="00B068B3">
        <w:t>агородного клуба «</w:t>
      </w:r>
      <w:proofErr w:type="spellStart"/>
      <w:r w:rsidR="00B068B3">
        <w:t>Ламберг</w:t>
      </w:r>
      <w:proofErr w:type="spellEnd"/>
      <w:r w:rsidR="00B068B3">
        <w:t>» в сети «Интернет» (</w:t>
      </w:r>
      <w:hyperlink r:id="rId9" w:history="1">
        <w:r w:rsidR="00B068B3" w:rsidRPr="001B3C72">
          <w:rPr>
            <w:rStyle w:val="a5"/>
          </w:rPr>
          <w:t>https://lamberg-club.ru/price/</w:t>
        </w:r>
      </w:hyperlink>
      <w:r w:rsidR="00B068B3">
        <w:t>).</w:t>
      </w:r>
    </w:p>
    <w:p w14:paraId="1828AB0C" w14:textId="77777777" w:rsidR="002A4310" w:rsidRPr="002A4310" w:rsidRDefault="00B068B3" w:rsidP="002A4310">
      <w:pPr>
        <w:numPr>
          <w:ilvl w:val="1"/>
          <w:numId w:val="4"/>
        </w:numPr>
        <w:suppressAutoHyphens/>
        <w:ind w:left="357" w:firstLine="709"/>
        <w:jc w:val="both"/>
        <w:rPr>
          <w:sz w:val="23"/>
          <w:szCs w:val="23"/>
        </w:rPr>
      </w:pPr>
      <w:r>
        <w:t xml:space="preserve">Бронирование гостиничных номеров, коттеджей на территории </w:t>
      </w:r>
      <w:r w:rsidRPr="002A4310">
        <w:rPr>
          <w:sz w:val="23"/>
          <w:szCs w:val="23"/>
        </w:rPr>
        <w:t>загородного клуба «</w:t>
      </w:r>
      <w:proofErr w:type="spellStart"/>
      <w:r w:rsidRPr="002A4310">
        <w:rPr>
          <w:sz w:val="23"/>
          <w:szCs w:val="23"/>
        </w:rPr>
        <w:t>Ламберг</w:t>
      </w:r>
      <w:proofErr w:type="spellEnd"/>
      <w:r w:rsidRPr="002A4310">
        <w:rPr>
          <w:sz w:val="23"/>
          <w:szCs w:val="23"/>
        </w:rPr>
        <w:t>»</w:t>
      </w:r>
      <w:r w:rsidR="0085492A" w:rsidRPr="002A4310">
        <w:rPr>
          <w:sz w:val="23"/>
          <w:szCs w:val="23"/>
        </w:rPr>
        <w:t xml:space="preserve"> осуществляется </w:t>
      </w:r>
      <w:r w:rsidR="002A4310" w:rsidRPr="002A4310">
        <w:rPr>
          <w:sz w:val="23"/>
          <w:szCs w:val="23"/>
        </w:rPr>
        <w:t xml:space="preserve">посредством заполнения формы на </w:t>
      </w:r>
      <w:r w:rsidR="002A4310">
        <w:t>официальном сайте Загородного клуба «</w:t>
      </w:r>
      <w:proofErr w:type="spellStart"/>
      <w:r w:rsidR="002A4310">
        <w:t>Ламберг</w:t>
      </w:r>
      <w:proofErr w:type="spellEnd"/>
      <w:r w:rsidR="002A4310">
        <w:t>» в сети «Интернет» (</w:t>
      </w:r>
      <w:hyperlink r:id="rId10" w:history="1">
        <w:r w:rsidR="002A4310" w:rsidRPr="001B3C72">
          <w:rPr>
            <w:rStyle w:val="a5"/>
          </w:rPr>
          <w:t>https://lamberg-club.ru/</w:t>
        </w:r>
      </w:hyperlink>
      <w:r w:rsidR="002A4310">
        <w:t xml:space="preserve">), по электронной почте отдела бронирования </w:t>
      </w:r>
      <w:hyperlink r:id="rId11" w:history="1">
        <w:r w:rsidR="001A3BAD" w:rsidRPr="00566290">
          <w:rPr>
            <w:rStyle w:val="a5"/>
          </w:rPr>
          <w:t>lamberg-club@mail.ru</w:t>
        </w:r>
      </w:hyperlink>
      <w:r w:rsidR="001A3BAD">
        <w:t xml:space="preserve"> </w:t>
      </w:r>
      <w:r w:rsidR="002A4310">
        <w:t>или по телефонам +7 (800) 222-92-09</w:t>
      </w:r>
      <w:r w:rsidR="002A4310">
        <w:rPr>
          <w:sz w:val="23"/>
          <w:szCs w:val="23"/>
        </w:rPr>
        <w:t xml:space="preserve">, </w:t>
      </w:r>
      <w:r w:rsidR="002A4310">
        <w:t>+7 (921) 800-18-88.</w:t>
      </w:r>
    </w:p>
    <w:p w14:paraId="6B36B6CF" w14:textId="77777777" w:rsidR="002A4310" w:rsidRDefault="002A4310" w:rsidP="002A4310">
      <w:pPr>
        <w:suppressAutoHyphens/>
        <w:ind w:left="1066"/>
        <w:jc w:val="both"/>
      </w:pPr>
      <w:r>
        <w:t xml:space="preserve">При оформлении заявки на бронирование необходимо сообщить (указать): </w:t>
      </w:r>
    </w:p>
    <w:p w14:paraId="2D102008" w14:textId="77777777" w:rsidR="002A4310" w:rsidRDefault="002A4310" w:rsidP="002A4310">
      <w:pPr>
        <w:pStyle w:val="a6"/>
        <w:numPr>
          <w:ilvl w:val="0"/>
          <w:numId w:val="5"/>
        </w:numPr>
        <w:suppressAutoHyphens/>
        <w:jc w:val="both"/>
        <w:rPr>
          <w:sz w:val="23"/>
          <w:szCs w:val="23"/>
        </w:rPr>
      </w:pPr>
      <w:r w:rsidRPr="002A4310">
        <w:rPr>
          <w:sz w:val="23"/>
          <w:szCs w:val="23"/>
        </w:rPr>
        <w:t>Имя и фамилию</w:t>
      </w:r>
      <w:r>
        <w:rPr>
          <w:sz w:val="23"/>
          <w:szCs w:val="23"/>
        </w:rPr>
        <w:t>;</w:t>
      </w:r>
    </w:p>
    <w:p w14:paraId="5EA99E0F" w14:textId="77777777" w:rsidR="002A4310" w:rsidRDefault="002A4310" w:rsidP="002A4310">
      <w:pPr>
        <w:pStyle w:val="a6"/>
        <w:numPr>
          <w:ilvl w:val="0"/>
          <w:numId w:val="5"/>
        </w:numPr>
        <w:suppressAutoHyphens/>
        <w:jc w:val="both"/>
        <w:rPr>
          <w:sz w:val="23"/>
          <w:szCs w:val="23"/>
        </w:rPr>
      </w:pPr>
      <w:r w:rsidRPr="002A4310">
        <w:rPr>
          <w:sz w:val="23"/>
          <w:szCs w:val="23"/>
        </w:rPr>
        <w:t>Количество проживающих</w:t>
      </w:r>
      <w:r>
        <w:rPr>
          <w:sz w:val="23"/>
          <w:szCs w:val="23"/>
        </w:rPr>
        <w:t>;</w:t>
      </w:r>
    </w:p>
    <w:p w14:paraId="2C218668" w14:textId="77777777" w:rsidR="002A4310" w:rsidRDefault="002A4310" w:rsidP="002A4310">
      <w:pPr>
        <w:pStyle w:val="a6"/>
        <w:numPr>
          <w:ilvl w:val="0"/>
          <w:numId w:val="5"/>
        </w:numPr>
        <w:suppressAutoHyphens/>
        <w:jc w:val="both"/>
        <w:rPr>
          <w:sz w:val="23"/>
          <w:szCs w:val="23"/>
        </w:rPr>
      </w:pPr>
      <w:r w:rsidRPr="002A4310">
        <w:rPr>
          <w:sz w:val="23"/>
          <w:szCs w:val="23"/>
        </w:rPr>
        <w:t>Даты и время заезда и выезда</w:t>
      </w:r>
      <w:r>
        <w:rPr>
          <w:sz w:val="23"/>
          <w:szCs w:val="23"/>
        </w:rPr>
        <w:t>;</w:t>
      </w:r>
    </w:p>
    <w:p w14:paraId="1D2E1F45" w14:textId="77777777" w:rsidR="002A4310" w:rsidRDefault="002A4310" w:rsidP="002A4310">
      <w:pPr>
        <w:pStyle w:val="a6"/>
        <w:numPr>
          <w:ilvl w:val="0"/>
          <w:numId w:val="5"/>
        </w:numPr>
        <w:suppressAutoHyphens/>
        <w:jc w:val="both"/>
        <w:rPr>
          <w:sz w:val="23"/>
          <w:szCs w:val="23"/>
        </w:rPr>
      </w:pPr>
      <w:r w:rsidRPr="002A4310">
        <w:rPr>
          <w:sz w:val="23"/>
          <w:szCs w:val="23"/>
        </w:rPr>
        <w:t xml:space="preserve">Категорию размещения: </w:t>
      </w:r>
      <w:r>
        <w:rPr>
          <w:sz w:val="23"/>
          <w:szCs w:val="23"/>
        </w:rPr>
        <w:t>гостиничный номер, коттедж</w:t>
      </w:r>
    </w:p>
    <w:p w14:paraId="0D726B98" w14:textId="77777777" w:rsidR="002A4310" w:rsidRPr="002A4310" w:rsidRDefault="002A4310" w:rsidP="002A4310">
      <w:pPr>
        <w:pStyle w:val="a6"/>
        <w:numPr>
          <w:ilvl w:val="0"/>
          <w:numId w:val="5"/>
        </w:numPr>
        <w:suppressAutoHyphens/>
        <w:jc w:val="both"/>
        <w:rPr>
          <w:sz w:val="23"/>
          <w:szCs w:val="23"/>
        </w:rPr>
      </w:pPr>
      <w:r w:rsidRPr="002A4310">
        <w:rPr>
          <w:sz w:val="23"/>
          <w:szCs w:val="23"/>
        </w:rPr>
        <w:t>Контактную информацию (мобильный телефон, адрес электронной почты)</w:t>
      </w:r>
      <w:r>
        <w:rPr>
          <w:sz w:val="23"/>
          <w:szCs w:val="23"/>
        </w:rPr>
        <w:t>.</w:t>
      </w:r>
    </w:p>
    <w:p w14:paraId="79964B4E" w14:textId="0DAF0892" w:rsidR="002A4310" w:rsidRDefault="002A4310" w:rsidP="002A4310">
      <w:pPr>
        <w:numPr>
          <w:ilvl w:val="1"/>
          <w:numId w:val="4"/>
        </w:numPr>
        <w:suppressAutoHyphens/>
        <w:ind w:left="357" w:firstLine="709"/>
        <w:jc w:val="both"/>
      </w:pPr>
      <w:r>
        <w:t>После оформления заявки на бронирование Заказчику направляется счет на оплату</w:t>
      </w:r>
      <w:r w:rsidR="007F7265">
        <w:t xml:space="preserve"> </w:t>
      </w:r>
      <w:r w:rsidR="001734F8">
        <w:t>размещения, проживания и иных заранее забронированных услуг (при наличии) или ссылка на оплату счета. Для осуществления бронирования необходимо оплатить задаток,</w:t>
      </w:r>
      <w:r w:rsidR="007F7265">
        <w:t xml:space="preserve"> определяем</w:t>
      </w:r>
      <w:r w:rsidR="001734F8">
        <w:t>ый</w:t>
      </w:r>
      <w:r w:rsidR="007F7265">
        <w:t xml:space="preserve"> в </w:t>
      </w:r>
      <w:r w:rsidR="007F7265">
        <w:lastRenderedPageBreak/>
        <w:t>размере</w:t>
      </w:r>
      <w:r>
        <w:t xml:space="preserve"> </w:t>
      </w:r>
      <w:r w:rsidR="003205BB">
        <w:t>30</w:t>
      </w:r>
      <w:r>
        <w:t>% стоимости услуг по размещению</w:t>
      </w:r>
      <w:r w:rsidR="001734F8">
        <w:t xml:space="preserve"> и </w:t>
      </w:r>
      <w:r>
        <w:t>проживанию</w:t>
      </w:r>
      <w:r w:rsidR="001734F8">
        <w:t>, указанных в счете</w:t>
      </w:r>
      <w:r>
        <w:t xml:space="preserve">. Срок действия счета /ссылки: </w:t>
      </w:r>
      <w:r w:rsidR="003205BB">
        <w:t xml:space="preserve"> 1 час</w:t>
      </w:r>
      <w:r>
        <w:t>.</w:t>
      </w:r>
      <w:r w:rsidR="007F7265">
        <w:t xml:space="preserve"> </w:t>
      </w:r>
    </w:p>
    <w:p w14:paraId="15D3EC2B" w14:textId="46CC2C3F" w:rsidR="00B068B3" w:rsidRDefault="002A4310" w:rsidP="002A4310">
      <w:pPr>
        <w:numPr>
          <w:ilvl w:val="1"/>
          <w:numId w:val="4"/>
        </w:numPr>
        <w:suppressAutoHyphens/>
        <w:ind w:left="357" w:firstLine="709"/>
        <w:jc w:val="both"/>
      </w:pPr>
      <w:r>
        <w:t>Гарантированным считается бронирование, по которому на счет Исполнителя поступил</w:t>
      </w:r>
      <w:r w:rsidR="007F7265">
        <w:t xml:space="preserve"> </w:t>
      </w:r>
      <w:r w:rsidR="001734F8">
        <w:t>задаток</w:t>
      </w:r>
      <w:r w:rsidR="00015585">
        <w:t xml:space="preserve"> </w:t>
      </w:r>
      <w:r>
        <w:t xml:space="preserve">в размере, предусмотренном пунктом 2.3. По требованию Заказчика </w:t>
      </w:r>
      <w:r w:rsidR="007F7265">
        <w:t>Исполнитель</w:t>
      </w:r>
      <w:r>
        <w:t xml:space="preserve"> может предоставить письменное подтверждение бронирования</w:t>
      </w:r>
      <w:r w:rsidR="007F7265">
        <w:t>.</w:t>
      </w:r>
    </w:p>
    <w:p w14:paraId="7E17F8C5" w14:textId="0E50875E" w:rsidR="007F7265" w:rsidRDefault="007F7265" w:rsidP="002A4310">
      <w:pPr>
        <w:numPr>
          <w:ilvl w:val="1"/>
          <w:numId w:val="4"/>
        </w:numPr>
        <w:suppressAutoHyphens/>
        <w:ind w:left="357" w:firstLine="709"/>
        <w:jc w:val="both"/>
      </w:pPr>
      <w:r w:rsidRPr="00950525">
        <w:rPr>
          <w:b/>
        </w:rPr>
        <w:t xml:space="preserve">Внесение </w:t>
      </w:r>
      <w:r w:rsidR="001734F8">
        <w:rPr>
          <w:b/>
        </w:rPr>
        <w:t>задатка</w:t>
      </w:r>
      <w:r>
        <w:t xml:space="preserve"> при бронировании</w:t>
      </w:r>
      <w:r w:rsidR="00950525">
        <w:t xml:space="preserve"> или оплата размещения и проживания на территории загородного клуба «</w:t>
      </w:r>
      <w:proofErr w:type="spellStart"/>
      <w:r w:rsidR="00950525">
        <w:t>Ламберг</w:t>
      </w:r>
      <w:proofErr w:type="spellEnd"/>
      <w:r w:rsidR="00950525">
        <w:t>», внесенная без предварительного бронирования по факту размещения,</w:t>
      </w:r>
      <w:r>
        <w:t xml:space="preserve"> </w:t>
      </w:r>
      <w:r w:rsidRPr="00950525">
        <w:rPr>
          <w:b/>
        </w:rPr>
        <w:t xml:space="preserve">является полным и безоговорочным принятием Заказчиком условий настоящей публичной оферты (акцептом </w:t>
      </w:r>
      <w:r w:rsidR="00015585" w:rsidRPr="00950525">
        <w:rPr>
          <w:b/>
        </w:rPr>
        <w:t xml:space="preserve">настоящей </w:t>
      </w:r>
      <w:r w:rsidRPr="00950525">
        <w:rPr>
          <w:b/>
        </w:rPr>
        <w:t>публичной оферты)</w:t>
      </w:r>
      <w:r>
        <w:t>.</w:t>
      </w:r>
    </w:p>
    <w:p w14:paraId="78AFA4E2" w14:textId="539984C2" w:rsidR="001A3BAD" w:rsidRPr="001A3BAD" w:rsidRDefault="00015585" w:rsidP="002A4310">
      <w:pPr>
        <w:numPr>
          <w:ilvl w:val="1"/>
          <w:numId w:val="4"/>
        </w:numPr>
        <w:suppressAutoHyphens/>
        <w:ind w:left="357" w:firstLine="709"/>
        <w:jc w:val="both"/>
      </w:pPr>
      <w:r>
        <w:t>В дату заезда Заказчика при размещении в соответствии с оформленной заявкой (в соответствии с заявленным количеством проживающих, категорией размещения, периода проживания)</w:t>
      </w:r>
      <w:r w:rsidR="001A3BAD">
        <w:t xml:space="preserve"> внесенный Заказчиком </w:t>
      </w:r>
      <w:r w:rsidR="001734F8">
        <w:t>задаток</w:t>
      </w:r>
      <w:r w:rsidR="001A3BAD">
        <w:t xml:space="preserve"> в полном размере зачитывается в счет оплаты услуг Исполнителя </w:t>
      </w:r>
      <w:r w:rsidR="001A3BAD">
        <w:rPr>
          <w:sz w:val="23"/>
          <w:szCs w:val="23"/>
        </w:rPr>
        <w:t>по</w:t>
      </w:r>
      <w:r w:rsidR="001A3BAD" w:rsidRPr="00B068B3">
        <w:rPr>
          <w:sz w:val="23"/>
          <w:szCs w:val="23"/>
        </w:rPr>
        <w:t xml:space="preserve"> размещению и проживанию на территории загородного клуба «</w:t>
      </w:r>
      <w:proofErr w:type="spellStart"/>
      <w:r w:rsidR="001A3BAD" w:rsidRPr="00B068B3">
        <w:rPr>
          <w:sz w:val="23"/>
          <w:szCs w:val="23"/>
        </w:rPr>
        <w:t>Ламберг</w:t>
      </w:r>
      <w:proofErr w:type="spellEnd"/>
      <w:r w:rsidR="001A3BAD" w:rsidRPr="00B068B3">
        <w:rPr>
          <w:sz w:val="23"/>
          <w:szCs w:val="23"/>
        </w:rPr>
        <w:t>»</w:t>
      </w:r>
      <w:r w:rsidR="001A3BAD">
        <w:rPr>
          <w:sz w:val="23"/>
          <w:szCs w:val="23"/>
        </w:rPr>
        <w:t>, доплата суммы, необходимой для полной оплаты услуг Исполнителя по</w:t>
      </w:r>
      <w:r w:rsidR="001A3BAD" w:rsidRPr="00B068B3">
        <w:rPr>
          <w:sz w:val="23"/>
          <w:szCs w:val="23"/>
        </w:rPr>
        <w:t xml:space="preserve"> размещению и проживанию на территории загородного клуба «</w:t>
      </w:r>
      <w:proofErr w:type="spellStart"/>
      <w:r w:rsidR="001A3BAD" w:rsidRPr="00B068B3">
        <w:rPr>
          <w:sz w:val="23"/>
          <w:szCs w:val="23"/>
        </w:rPr>
        <w:t>Ламберг</w:t>
      </w:r>
      <w:proofErr w:type="spellEnd"/>
      <w:r w:rsidR="001A3BAD" w:rsidRPr="00B068B3">
        <w:rPr>
          <w:sz w:val="23"/>
          <w:szCs w:val="23"/>
        </w:rPr>
        <w:t>»</w:t>
      </w:r>
      <w:r w:rsidR="001A3BAD">
        <w:rPr>
          <w:sz w:val="23"/>
          <w:szCs w:val="23"/>
        </w:rPr>
        <w:t xml:space="preserve"> согласно подтвержденному бронированию Заказчика производится по факту заезда и размещения Заказчика.</w:t>
      </w:r>
    </w:p>
    <w:p w14:paraId="0555741B" w14:textId="6C9A526F" w:rsidR="001A3BAD" w:rsidRDefault="001A3BAD" w:rsidP="002A4310">
      <w:pPr>
        <w:numPr>
          <w:ilvl w:val="1"/>
          <w:numId w:val="4"/>
        </w:numPr>
        <w:suppressAutoHyphens/>
        <w:ind w:left="357" w:firstLine="709"/>
        <w:jc w:val="both"/>
      </w:pPr>
      <w:r>
        <w:t xml:space="preserve">Отмена бронирования и условия возврата </w:t>
      </w:r>
      <w:r w:rsidR="001734F8">
        <w:t>задатка</w:t>
      </w:r>
      <w:r>
        <w:t>:</w:t>
      </w:r>
    </w:p>
    <w:p w14:paraId="3A53E8FB" w14:textId="77777777" w:rsidR="007F7265" w:rsidRDefault="001A3BAD" w:rsidP="001A3BAD">
      <w:pPr>
        <w:suppressAutoHyphens/>
        <w:ind w:left="357" w:firstLine="709"/>
        <w:jc w:val="both"/>
        <w:rPr>
          <w:sz w:val="23"/>
          <w:szCs w:val="23"/>
        </w:rPr>
      </w:pPr>
      <w:r>
        <w:t xml:space="preserve">2.7.1. Отмена бронирования производится только на основании письменного заявления Заказчика, направленного по адресу электронной почты отдела бронирования </w:t>
      </w:r>
      <w:hyperlink r:id="rId12" w:history="1">
        <w:r w:rsidRPr="00566290">
          <w:rPr>
            <w:rStyle w:val="a5"/>
          </w:rPr>
          <w:t>lamberg-club@mail.ru</w:t>
        </w:r>
      </w:hyperlink>
      <w:r>
        <w:t>. Заявление об отмене бронирования должно в обязательном порядке содержать номер бронирования. Отмена бронирования считается совершенной при получении Заказчиком письменного уведомления Исполнителя о получении заявления об отмене бронирования.</w:t>
      </w:r>
      <w:r>
        <w:rPr>
          <w:sz w:val="23"/>
          <w:szCs w:val="23"/>
        </w:rPr>
        <w:t xml:space="preserve"> </w:t>
      </w:r>
    </w:p>
    <w:p w14:paraId="401DAF5D" w14:textId="78A38BA2" w:rsidR="003378A2" w:rsidRDefault="001A3BAD" w:rsidP="001A3BAD">
      <w:pPr>
        <w:suppressAutoHyphens/>
        <w:ind w:left="357" w:firstLine="709"/>
        <w:jc w:val="both"/>
      </w:pPr>
      <w:r w:rsidRPr="001A3BAD">
        <w:t>2.7.2.</w:t>
      </w:r>
      <w:r>
        <w:rPr>
          <w:b/>
        </w:rPr>
        <w:t xml:space="preserve"> </w:t>
      </w:r>
      <w:r w:rsidR="001734F8">
        <w:t>Задаток</w:t>
      </w:r>
      <w:r w:rsidR="003378A2">
        <w:rPr>
          <w:b/>
        </w:rPr>
        <w:t xml:space="preserve"> </w:t>
      </w:r>
      <w:r w:rsidR="003378A2" w:rsidRPr="003378A2">
        <w:t>возвращается</w:t>
      </w:r>
      <w:r w:rsidR="003378A2">
        <w:t xml:space="preserve"> Заказчику в полном объеме при отмене бронирования за </w:t>
      </w:r>
      <w:r w:rsidR="003205BB">
        <w:t>14</w:t>
      </w:r>
      <w:r w:rsidR="003378A2">
        <w:t xml:space="preserve"> и более дней до планируемой даты заезда. Срок возврата </w:t>
      </w:r>
      <w:r w:rsidR="001734F8">
        <w:t>задатка</w:t>
      </w:r>
      <w:r w:rsidR="003378A2">
        <w:t xml:space="preserve">: </w:t>
      </w:r>
      <w:r w:rsidR="003205BB">
        <w:t>30</w:t>
      </w:r>
      <w:r w:rsidR="003378A2">
        <w:t xml:space="preserve"> рабочих дней с даты отмены бронирования.</w:t>
      </w:r>
    </w:p>
    <w:p w14:paraId="4DDD55E1" w14:textId="4CE81157" w:rsidR="003C4AAA" w:rsidRDefault="003378A2" w:rsidP="001A3BAD">
      <w:pPr>
        <w:suppressAutoHyphens/>
        <w:ind w:left="357" w:firstLine="709"/>
        <w:jc w:val="both"/>
      </w:pPr>
      <w:r>
        <w:t xml:space="preserve">2.7.3. </w:t>
      </w:r>
      <w:r w:rsidR="001734F8">
        <w:t>Задаток</w:t>
      </w:r>
      <w:r>
        <w:t xml:space="preserve"> </w:t>
      </w:r>
      <w:r w:rsidRPr="003C4AAA">
        <w:rPr>
          <w:b/>
          <w:u w:val="single"/>
        </w:rPr>
        <w:t>может быть</w:t>
      </w:r>
      <w:r>
        <w:t xml:space="preserve"> возращен Заказчику при отмене бронирования в срок менее, чем за </w:t>
      </w:r>
      <w:r w:rsidR="003205BB">
        <w:t>14</w:t>
      </w:r>
      <w:r>
        <w:t xml:space="preserve"> дней до даты планируемого заезда, в случае, если основанием (причиной) для отмены бронирования послужили внезапные непредвиденные обстоятельства, не зависящие от Заказчика и объективно препятствующие размещению в забронированные даты, а также исключающие возможность уведомления Исполнителя об отмене бронирования в срок, предусмотренный пунктом 2.7.2, при условии предоставления Заказчиком документов, подтверждающих наличие (возникновение) таких обстоятельств. Рассмотрение заявления Заказчика о возврате </w:t>
      </w:r>
      <w:r w:rsidR="001734F8">
        <w:t>задатка</w:t>
      </w:r>
      <w:r>
        <w:t xml:space="preserve"> в случае, предусмотренном настоящим пунктом, производится в течение 10 (десяти) рабочих дней с даты предоставления Заказчиком документов, подтверждающих обоснованность (уважительность) причин отмены бронирования</w:t>
      </w:r>
      <w:r w:rsidR="003C4AAA">
        <w:t xml:space="preserve"> и их непредвиденный характер. По результатам рассмотрения заявления и документов, представленных Заказчиком, Заказчик уведомляется либо о согласовании возврата </w:t>
      </w:r>
      <w:r w:rsidR="001734F8">
        <w:t>задатка</w:t>
      </w:r>
      <w:r w:rsidR="003C4AAA">
        <w:t xml:space="preserve"> и сроках его возврата, либо об отказе в возврате </w:t>
      </w:r>
      <w:r w:rsidR="001734F8">
        <w:t>задатка</w:t>
      </w:r>
      <w:r w:rsidR="003C4AAA">
        <w:t xml:space="preserve">. </w:t>
      </w:r>
    </w:p>
    <w:p w14:paraId="3F348370" w14:textId="1DE14ABE" w:rsidR="001A3BAD" w:rsidRPr="003378A2" w:rsidRDefault="003C4AAA" w:rsidP="001A3BAD">
      <w:pPr>
        <w:suppressAutoHyphens/>
        <w:ind w:left="357" w:firstLine="709"/>
        <w:jc w:val="both"/>
        <w:rPr>
          <w:b/>
        </w:rPr>
      </w:pPr>
      <w:r>
        <w:t xml:space="preserve">2.7.4. При отмене бронирования в срок менее, чем за </w:t>
      </w:r>
      <w:r w:rsidR="003205BB">
        <w:t>14</w:t>
      </w:r>
      <w:r>
        <w:t xml:space="preserve"> дней до даты планируемого заезда и при отсутствии документального подтверждения наличия внезапных непредвиденных обстоятельств, не зависящих от Заказчика и объективно препятствующих размещению в забронированные даты, а также исключающих возможность уведомления Исполнителя об отмене бронирования за </w:t>
      </w:r>
      <w:r w:rsidR="003205BB">
        <w:t>14</w:t>
      </w:r>
      <w:r>
        <w:t xml:space="preserve"> дней до планируемой даты заезда, </w:t>
      </w:r>
      <w:r w:rsidR="001734F8">
        <w:rPr>
          <w:b/>
        </w:rPr>
        <w:t>задаток</w:t>
      </w:r>
      <w:r>
        <w:rPr>
          <w:b/>
        </w:rPr>
        <w:t xml:space="preserve">, предусмотренный пунктом 2.3. </w:t>
      </w:r>
      <w:r w:rsidRPr="003C4AAA">
        <w:rPr>
          <w:b/>
          <w:u w:val="single"/>
        </w:rPr>
        <w:t>возврату не подлежит</w:t>
      </w:r>
      <w:r>
        <w:t>.</w:t>
      </w:r>
      <w:r w:rsidR="003378A2">
        <w:t xml:space="preserve"> </w:t>
      </w:r>
      <w:r w:rsidR="003378A2" w:rsidRPr="003378A2">
        <w:rPr>
          <w:b/>
        </w:rPr>
        <w:t xml:space="preserve">  </w:t>
      </w:r>
      <w:r w:rsidR="001A3BAD" w:rsidRPr="003378A2">
        <w:rPr>
          <w:b/>
        </w:rPr>
        <w:t xml:space="preserve"> </w:t>
      </w:r>
    </w:p>
    <w:p w14:paraId="5CA32C56" w14:textId="77777777" w:rsidR="00AE76EC" w:rsidRPr="003378A2" w:rsidRDefault="00AE76EC" w:rsidP="001A3BAD">
      <w:pPr>
        <w:pStyle w:val="a6"/>
        <w:shd w:val="clear" w:color="auto" w:fill="FFFFFF"/>
        <w:spacing w:after="200"/>
        <w:ind w:left="357" w:firstLine="709"/>
        <w:rPr>
          <w:b/>
        </w:rPr>
      </w:pPr>
    </w:p>
    <w:p w14:paraId="7AE8D879" w14:textId="77777777" w:rsidR="00C44B97" w:rsidRDefault="0085492A" w:rsidP="00476921">
      <w:pPr>
        <w:pStyle w:val="a6"/>
        <w:numPr>
          <w:ilvl w:val="0"/>
          <w:numId w:val="4"/>
        </w:numPr>
        <w:shd w:val="clear" w:color="auto" w:fill="FFFFFF"/>
        <w:jc w:val="center"/>
        <w:rPr>
          <w:b/>
        </w:rPr>
      </w:pPr>
      <w:r w:rsidRPr="003C4AAA">
        <w:rPr>
          <w:b/>
        </w:rPr>
        <w:t>П</w:t>
      </w:r>
      <w:r w:rsidR="003C4AAA" w:rsidRPr="003C4AAA">
        <w:rPr>
          <w:b/>
        </w:rPr>
        <w:t>РАВА</w:t>
      </w:r>
      <w:r w:rsidR="00C44B97" w:rsidRPr="003C4AAA">
        <w:rPr>
          <w:b/>
        </w:rPr>
        <w:t xml:space="preserve"> </w:t>
      </w:r>
      <w:r w:rsidR="003C4AAA">
        <w:rPr>
          <w:b/>
        </w:rPr>
        <w:t>И ОБЯЗАННОСТИ СТОРОН</w:t>
      </w:r>
    </w:p>
    <w:p w14:paraId="51C5961D" w14:textId="77777777" w:rsidR="003C4AAA" w:rsidRPr="00C44B97" w:rsidRDefault="003C4AAA" w:rsidP="003C4AAA">
      <w:pPr>
        <w:numPr>
          <w:ilvl w:val="1"/>
          <w:numId w:val="4"/>
        </w:numPr>
        <w:suppressAutoHyphens/>
        <w:ind w:left="357" w:firstLine="709"/>
        <w:jc w:val="both"/>
      </w:pPr>
      <w:r w:rsidRPr="003C4AAA">
        <w:t>Исполнитель обязан оказать услуги качественно и в согласованные сроки.</w:t>
      </w:r>
    </w:p>
    <w:p w14:paraId="241CAFA0" w14:textId="77777777" w:rsidR="003C4AAA" w:rsidRPr="00C44B97" w:rsidRDefault="003C4AAA" w:rsidP="003C4AAA">
      <w:pPr>
        <w:numPr>
          <w:ilvl w:val="1"/>
          <w:numId w:val="4"/>
        </w:numPr>
        <w:suppressAutoHyphens/>
        <w:ind w:left="357" w:firstLine="709"/>
        <w:jc w:val="both"/>
      </w:pPr>
      <w:r w:rsidRPr="003C4AAA">
        <w:t>Заказчик обязан произвести оплату услуг Исполнителя в соответствии с п</w:t>
      </w:r>
      <w:r w:rsidR="004B243A">
        <w:t xml:space="preserve">унктами </w:t>
      </w:r>
      <w:r w:rsidRPr="003C4AAA">
        <w:t>2.</w:t>
      </w:r>
      <w:r w:rsidR="004B243A">
        <w:t>3, 2.6</w:t>
      </w:r>
      <w:r w:rsidRPr="003C4AAA">
        <w:t xml:space="preserve"> настоящего Договора</w:t>
      </w:r>
      <w:r w:rsidR="004B243A">
        <w:t xml:space="preserve"> и согласно </w:t>
      </w:r>
      <w:r w:rsidR="004B243A">
        <w:rPr>
          <w:sz w:val="23"/>
          <w:szCs w:val="23"/>
        </w:rPr>
        <w:t>Прейскуранту Исполнителя на услуги по</w:t>
      </w:r>
      <w:r w:rsidR="004B243A" w:rsidRPr="00B068B3">
        <w:rPr>
          <w:sz w:val="23"/>
          <w:szCs w:val="23"/>
        </w:rPr>
        <w:t xml:space="preserve"> размещению и проживанию на территории загородного клуба «</w:t>
      </w:r>
      <w:proofErr w:type="spellStart"/>
      <w:r w:rsidR="004B243A" w:rsidRPr="00B068B3">
        <w:rPr>
          <w:sz w:val="23"/>
          <w:szCs w:val="23"/>
        </w:rPr>
        <w:t>Ламберг</w:t>
      </w:r>
      <w:proofErr w:type="spellEnd"/>
      <w:r w:rsidR="004B243A" w:rsidRPr="00B068B3">
        <w:rPr>
          <w:sz w:val="23"/>
          <w:szCs w:val="23"/>
        </w:rPr>
        <w:t>»</w:t>
      </w:r>
      <w:r w:rsidRPr="003C4AAA">
        <w:t xml:space="preserve">. </w:t>
      </w:r>
    </w:p>
    <w:p w14:paraId="7B8A65D6" w14:textId="77777777" w:rsidR="003C4AAA" w:rsidRPr="00C44B97" w:rsidRDefault="003C4AAA" w:rsidP="003C4AAA">
      <w:pPr>
        <w:numPr>
          <w:ilvl w:val="1"/>
          <w:numId w:val="4"/>
        </w:numPr>
        <w:suppressAutoHyphens/>
        <w:ind w:left="357" w:firstLine="709"/>
        <w:jc w:val="both"/>
      </w:pPr>
      <w:r w:rsidRPr="003C4AAA">
        <w:t>Исполнитель вправе уточнять параметры необходимых Заказчику услуг с целью обеспечения полноты и качества оказания услуг.</w:t>
      </w:r>
    </w:p>
    <w:p w14:paraId="0771C559" w14:textId="77777777" w:rsidR="004B243A" w:rsidRDefault="004B243A" w:rsidP="003C4AAA">
      <w:pPr>
        <w:numPr>
          <w:ilvl w:val="1"/>
          <w:numId w:val="4"/>
        </w:numPr>
        <w:suppressAutoHyphens/>
        <w:ind w:left="357" w:firstLine="709"/>
        <w:jc w:val="both"/>
      </w:pPr>
      <w:r>
        <w:t>При размещении Заказчика на территории загородного клуба «Ламберг» Исполнитель обязуется довести до сведения Заказчика правила поведения на территории загородного клуба «</w:t>
      </w:r>
      <w:proofErr w:type="spellStart"/>
      <w:r>
        <w:t>Ламберг</w:t>
      </w:r>
      <w:proofErr w:type="spellEnd"/>
      <w:r>
        <w:t xml:space="preserve">». </w:t>
      </w:r>
    </w:p>
    <w:p w14:paraId="32AC8B86" w14:textId="77777777" w:rsidR="004B243A" w:rsidRDefault="004B243A" w:rsidP="003C4AAA">
      <w:pPr>
        <w:numPr>
          <w:ilvl w:val="1"/>
          <w:numId w:val="4"/>
        </w:numPr>
        <w:suppressAutoHyphens/>
        <w:ind w:left="357" w:firstLine="709"/>
        <w:jc w:val="both"/>
      </w:pPr>
      <w:r>
        <w:t xml:space="preserve">При размещении </w:t>
      </w:r>
      <w:r w:rsidRPr="00B068B3">
        <w:rPr>
          <w:sz w:val="23"/>
          <w:szCs w:val="23"/>
        </w:rPr>
        <w:t>и проживани</w:t>
      </w:r>
      <w:r>
        <w:rPr>
          <w:sz w:val="23"/>
          <w:szCs w:val="23"/>
        </w:rPr>
        <w:t>и</w:t>
      </w:r>
      <w:r w:rsidRPr="00B068B3">
        <w:rPr>
          <w:sz w:val="23"/>
          <w:szCs w:val="23"/>
        </w:rPr>
        <w:t xml:space="preserve"> на территории загородного клуба «</w:t>
      </w:r>
      <w:proofErr w:type="spellStart"/>
      <w:r w:rsidRPr="00B068B3">
        <w:rPr>
          <w:sz w:val="23"/>
          <w:szCs w:val="23"/>
        </w:rPr>
        <w:t>Ламберг</w:t>
      </w:r>
      <w:proofErr w:type="spellEnd"/>
      <w:r w:rsidRPr="00B068B3">
        <w:rPr>
          <w:sz w:val="23"/>
          <w:szCs w:val="23"/>
        </w:rPr>
        <w:t>»</w:t>
      </w:r>
      <w:r>
        <w:rPr>
          <w:sz w:val="23"/>
          <w:szCs w:val="23"/>
        </w:rPr>
        <w:t xml:space="preserve">, Заказчик и лица, размещенные вместе с Заказчиком, обязуется соблюдать </w:t>
      </w:r>
      <w:r>
        <w:t xml:space="preserve">правила поведения на территории </w:t>
      </w:r>
      <w:r>
        <w:lastRenderedPageBreak/>
        <w:t>загородного клуба «</w:t>
      </w:r>
      <w:proofErr w:type="spellStart"/>
      <w:r>
        <w:t>Ламберг</w:t>
      </w:r>
      <w:proofErr w:type="spellEnd"/>
      <w:r>
        <w:t>», уважительно относится к персоналу загородного клуба и другим гостям, а также бережно относится к имуществу Исполнителя и имуществу других гостей загородного клуба.</w:t>
      </w:r>
      <w:r>
        <w:rPr>
          <w:sz w:val="23"/>
          <w:szCs w:val="23"/>
        </w:rPr>
        <w:t xml:space="preserve"> </w:t>
      </w:r>
    </w:p>
    <w:p w14:paraId="20716341" w14:textId="77777777" w:rsidR="003C4AAA" w:rsidRDefault="003C4AAA" w:rsidP="003C4AAA">
      <w:pPr>
        <w:numPr>
          <w:ilvl w:val="1"/>
          <w:numId w:val="4"/>
        </w:numPr>
        <w:suppressAutoHyphens/>
        <w:ind w:left="357" w:firstLine="709"/>
        <w:jc w:val="both"/>
      </w:pPr>
      <w:r w:rsidRPr="003C4AAA">
        <w:t xml:space="preserve">Заказчик вправе требовать от Исполнителя возмещения ущерба, причиненного вследствие нарушения им условий настоящего </w:t>
      </w:r>
      <w:r w:rsidR="004B243A">
        <w:t>Д</w:t>
      </w:r>
      <w:r w:rsidRPr="003C4AAA">
        <w:t>оговора</w:t>
      </w:r>
      <w:r w:rsidR="004B243A">
        <w:t xml:space="preserve"> и правил поведения на территории загородного клуба «</w:t>
      </w:r>
      <w:proofErr w:type="spellStart"/>
      <w:r w:rsidR="004B243A">
        <w:t>Ламберг</w:t>
      </w:r>
      <w:proofErr w:type="spellEnd"/>
      <w:r w:rsidR="004B243A">
        <w:t>»</w:t>
      </w:r>
      <w:r w:rsidRPr="003C4AAA">
        <w:t xml:space="preserve">, а также нарушения им иных </w:t>
      </w:r>
      <w:r w:rsidR="004B243A">
        <w:t>норм, правил и требований</w:t>
      </w:r>
      <w:r w:rsidRPr="003C4AAA">
        <w:t>, установленных действующим законодательством</w:t>
      </w:r>
      <w:r w:rsidR="004B243A">
        <w:t xml:space="preserve"> Российской Федерации, законами Республики Карелия и нормативными актами органов местного самоуправления</w:t>
      </w:r>
      <w:r w:rsidRPr="003C4AAA">
        <w:t>.</w:t>
      </w:r>
    </w:p>
    <w:p w14:paraId="38F98AB5" w14:textId="77777777" w:rsidR="00342BD7" w:rsidRDefault="00342BD7" w:rsidP="003C4AAA">
      <w:pPr>
        <w:numPr>
          <w:ilvl w:val="1"/>
          <w:numId w:val="4"/>
        </w:numPr>
        <w:suppressAutoHyphens/>
        <w:ind w:left="357" w:firstLine="709"/>
        <w:jc w:val="both"/>
      </w:pPr>
      <w:r>
        <w:t xml:space="preserve">Дополнительные услуги (не включенные в пакет «размещение и проживание»), оказываются Заказчику </w:t>
      </w:r>
      <w:r w:rsidR="007D68D0">
        <w:t xml:space="preserve">по его желанию и при наличии возможности </w:t>
      </w:r>
      <w:r>
        <w:t>на основании отдельных договоров</w:t>
      </w:r>
      <w:r w:rsidR="007D68D0">
        <w:t xml:space="preserve"> (соглашений)</w:t>
      </w:r>
      <w:r>
        <w:t xml:space="preserve">, за дополнительную плату в соответствии с ценами, опубликованными на официальном сайте </w:t>
      </w:r>
      <w:r w:rsidR="00950525">
        <w:t>з</w:t>
      </w:r>
      <w:r>
        <w:t>агородного клуба «</w:t>
      </w:r>
      <w:proofErr w:type="spellStart"/>
      <w:r>
        <w:t>Ламберг</w:t>
      </w:r>
      <w:proofErr w:type="spellEnd"/>
      <w:r>
        <w:t>» в сети «Интернет» (</w:t>
      </w:r>
      <w:hyperlink r:id="rId13" w:history="1">
        <w:r w:rsidRPr="001B3C72">
          <w:rPr>
            <w:rStyle w:val="a5"/>
          </w:rPr>
          <w:t>https://lamberg-club.ru/</w:t>
        </w:r>
      </w:hyperlink>
      <w:r>
        <w:t>), либо в соответствии с прайсами, размещенными на ресепшн, в ресторане, номерах, коттеджах загородного клуба «</w:t>
      </w:r>
      <w:proofErr w:type="spellStart"/>
      <w:r>
        <w:t>Ламберг</w:t>
      </w:r>
      <w:proofErr w:type="spellEnd"/>
      <w:r>
        <w:t>».</w:t>
      </w:r>
    </w:p>
    <w:p w14:paraId="584B1047" w14:textId="77777777" w:rsidR="00BE2186" w:rsidRPr="00BE2186" w:rsidRDefault="00BE2186" w:rsidP="00BE2186">
      <w:pPr>
        <w:shd w:val="clear" w:color="auto" w:fill="FFFFFF"/>
        <w:jc w:val="center"/>
        <w:rPr>
          <w:b/>
        </w:rPr>
      </w:pPr>
    </w:p>
    <w:p w14:paraId="52BC5B6B" w14:textId="77777777" w:rsidR="00C44B97" w:rsidRPr="00954400" w:rsidRDefault="00BE2186" w:rsidP="00476921">
      <w:pPr>
        <w:pStyle w:val="a6"/>
        <w:numPr>
          <w:ilvl w:val="0"/>
          <w:numId w:val="4"/>
        </w:numPr>
        <w:shd w:val="clear" w:color="auto" w:fill="FFFFFF"/>
        <w:jc w:val="center"/>
        <w:rPr>
          <w:b/>
        </w:rPr>
      </w:pPr>
      <w:r>
        <w:rPr>
          <w:b/>
        </w:rPr>
        <w:t>ПРАВИЛА РАЗМЕЩЕНИЯ И ПРОЖИВАНИЯ</w:t>
      </w:r>
    </w:p>
    <w:p w14:paraId="1F0BF9BB" w14:textId="77777777" w:rsidR="0062711B" w:rsidRPr="0062711B" w:rsidRDefault="00954400" w:rsidP="0062711B">
      <w:pPr>
        <w:numPr>
          <w:ilvl w:val="1"/>
          <w:numId w:val="4"/>
        </w:numPr>
        <w:suppressAutoHyphens/>
        <w:ind w:left="357" w:firstLine="709"/>
        <w:jc w:val="both"/>
      </w:pPr>
      <w:r w:rsidRPr="007D68D0">
        <w:tab/>
      </w:r>
      <w:r w:rsidR="00BE2186" w:rsidRPr="00BE2186">
        <w:t xml:space="preserve">Размещение в </w:t>
      </w:r>
      <w:r w:rsidR="005C470C">
        <w:t>з</w:t>
      </w:r>
      <w:r w:rsidR="00BE2186" w:rsidRPr="00BE2186">
        <w:t xml:space="preserve">агородном клубе </w:t>
      </w:r>
      <w:r w:rsidR="00BE2186">
        <w:t>«</w:t>
      </w:r>
      <w:proofErr w:type="spellStart"/>
      <w:r w:rsidR="00BE2186" w:rsidRPr="00BE2186">
        <w:t>Ламберг</w:t>
      </w:r>
      <w:proofErr w:type="spellEnd"/>
      <w:r w:rsidR="00BE2186">
        <w:t>»</w:t>
      </w:r>
      <w:r w:rsidR="00BE2186" w:rsidRPr="00BE2186">
        <w:t xml:space="preserve"> осуществляется в соответствии с системой расчетного часа: заезд с 14.00, выезд до 12.00 часов следующего дня.</w:t>
      </w:r>
      <w:r w:rsidR="00BE2186">
        <w:t xml:space="preserve"> В стоимость номера входит: завтрак, WiFi интернет в общественных зонах (холл гостиничного здания, ресторан, территория </w:t>
      </w:r>
      <w:r w:rsidR="005C470C">
        <w:t>загородного клуба</w:t>
      </w:r>
      <w:r w:rsidR="00BE2186">
        <w:t xml:space="preserve"> «</w:t>
      </w:r>
      <w:proofErr w:type="spellStart"/>
      <w:r w:rsidR="00BE2186">
        <w:t>Ламберг</w:t>
      </w:r>
      <w:proofErr w:type="spellEnd"/>
      <w:r w:rsidR="00BE2186">
        <w:t>»).</w:t>
      </w:r>
      <w:r w:rsidR="0062711B">
        <w:t xml:space="preserve"> </w:t>
      </w:r>
      <w:r w:rsidR="0062711B" w:rsidRPr="0062711B">
        <w:rPr>
          <w:b/>
        </w:rPr>
        <w:t xml:space="preserve">Любые дополнительные услуги </w:t>
      </w:r>
      <w:r w:rsidR="0062711B" w:rsidRPr="0062711B">
        <w:rPr>
          <w:b/>
          <w:u w:val="single"/>
        </w:rPr>
        <w:t>не включаются автоматически</w:t>
      </w:r>
      <w:r w:rsidR="0062711B" w:rsidRPr="0062711B">
        <w:rPr>
          <w:b/>
        </w:rPr>
        <w:t xml:space="preserve"> в общую стоимость проживания и оплачиваются отдельно</w:t>
      </w:r>
      <w:r w:rsidR="0062711B" w:rsidRPr="0062711B">
        <w:t>.</w:t>
      </w:r>
    </w:p>
    <w:p w14:paraId="297836F4" w14:textId="77777777" w:rsidR="00BE2186" w:rsidRPr="00BE2186" w:rsidRDefault="00BE2186" w:rsidP="00BE2186">
      <w:pPr>
        <w:numPr>
          <w:ilvl w:val="1"/>
          <w:numId w:val="4"/>
        </w:numPr>
        <w:suppressAutoHyphens/>
        <w:ind w:left="357" w:firstLine="709"/>
        <w:jc w:val="both"/>
        <w:rPr>
          <w:b/>
        </w:rPr>
      </w:pPr>
      <w:r w:rsidRPr="00BE2186">
        <w:rPr>
          <w:b/>
        </w:rPr>
        <w:t xml:space="preserve">Ранний заезд (при наличии свободного номера): </w:t>
      </w:r>
    </w:p>
    <w:p w14:paraId="03E0F514" w14:textId="77777777" w:rsidR="00BE2186" w:rsidRDefault="00BE2186" w:rsidP="00BE2186">
      <w:pPr>
        <w:pStyle w:val="a6"/>
        <w:numPr>
          <w:ilvl w:val="0"/>
          <w:numId w:val="7"/>
        </w:numPr>
        <w:suppressAutoHyphens/>
        <w:jc w:val="both"/>
      </w:pPr>
      <w:r>
        <w:t xml:space="preserve">Предоставление номера ранее 14:00 осуществляется по предварительному бронированию или при наличии свободных номеров, готовых к заселению </w:t>
      </w:r>
    </w:p>
    <w:p w14:paraId="6826A9D9" w14:textId="77777777" w:rsidR="00BE2186" w:rsidRDefault="00BE2186" w:rsidP="00BE2186">
      <w:pPr>
        <w:pStyle w:val="a6"/>
        <w:numPr>
          <w:ilvl w:val="0"/>
          <w:numId w:val="7"/>
        </w:numPr>
        <w:suppressAutoHyphens/>
        <w:jc w:val="both"/>
      </w:pPr>
      <w:r>
        <w:t>Стоимость раннего заезда: заселение в номер с 6:00 до 14:00 - 25 % от стоимости номера.</w:t>
      </w:r>
    </w:p>
    <w:p w14:paraId="2E4EE2C5" w14:textId="77777777" w:rsidR="00BE2186" w:rsidRDefault="00BE2186" w:rsidP="00BE2186">
      <w:pPr>
        <w:pStyle w:val="a6"/>
        <w:numPr>
          <w:ilvl w:val="0"/>
          <w:numId w:val="7"/>
        </w:numPr>
        <w:suppressAutoHyphens/>
        <w:jc w:val="both"/>
      </w:pPr>
      <w:r>
        <w:t>Стоимость раннего заезда: заселение в номер с 00:00 до 06:00 - 50 % от стоимости номера.</w:t>
      </w:r>
    </w:p>
    <w:p w14:paraId="235E597D" w14:textId="77777777" w:rsidR="00BE2186" w:rsidRDefault="00BE2186" w:rsidP="00BE2186">
      <w:pPr>
        <w:pStyle w:val="a6"/>
        <w:numPr>
          <w:ilvl w:val="0"/>
          <w:numId w:val="7"/>
        </w:numPr>
        <w:suppressAutoHyphens/>
        <w:jc w:val="both"/>
      </w:pPr>
      <w:r>
        <w:t>Стоимость раннего заезда: при заселении в номер в вечернее время предшествующего дня - 100 % от стоимости номера.</w:t>
      </w:r>
    </w:p>
    <w:p w14:paraId="759BD38B" w14:textId="77777777" w:rsidR="00BE2186" w:rsidRPr="00BE2186" w:rsidRDefault="00BE2186" w:rsidP="00BE2186">
      <w:pPr>
        <w:numPr>
          <w:ilvl w:val="1"/>
          <w:numId w:val="4"/>
        </w:numPr>
        <w:suppressAutoHyphens/>
        <w:ind w:left="357" w:firstLine="709"/>
        <w:jc w:val="both"/>
        <w:rPr>
          <w:b/>
        </w:rPr>
      </w:pPr>
      <w:r w:rsidRPr="00BE2186">
        <w:rPr>
          <w:b/>
        </w:rPr>
        <w:t xml:space="preserve">Поздний выезд (при наличии свободного номера): </w:t>
      </w:r>
    </w:p>
    <w:p w14:paraId="760F721B" w14:textId="77777777" w:rsidR="00BE2186" w:rsidRDefault="00BE2186" w:rsidP="00BE2186">
      <w:pPr>
        <w:pStyle w:val="a6"/>
        <w:numPr>
          <w:ilvl w:val="0"/>
          <w:numId w:val="8"/>
        </w:numPr>
        <w:suppressAutoHyphens/>
        <w:jc w:val="both"/>
      </w:pPr>
      <w:r>
        <w:t xml:space="preserve">Предоставление номера позднее 12:00 осуществляется по предварительному бронированию или при наличии свободных номеров </w:t>
      </w:r>
    </w:p>
    <w:p w14:paraId="49996454" w14:textId="77777777" w:rsidR="00BE2186" w:rsidRDefault="00BE2186" w:rsidP="00BE2186">
      <w:pPr>
        <w:pStyle w:val="a6"/>
        <w:numPr>
          <w:ilvl w:val="0"/>
          <w:numId w:val="8"/>
        </w:numPr>
        <w:suppressAutoHyphens/>
        <w:jc w:val="both"/>
      </w:pPr>
      <w:r>
        <w:t xml:space="preserve">При позднем выезде с 12:00 до 18:00 производится оплата 25% от стоимости номера. </w:t>
      </w:r>
    </w:p>
    <w:p w14:paraId="1CAAC15C" w14:textId="77777777" w:rsidR="00BE2186" w:rsidRDefault="00BE2186" w:rsidP="00BE2186">
      <w:pPr>
        <w:pStyle w:val="a6"/>
        <w:numPr>
          <w:ilvl w:val="0"/>
          <w:numId w:val="8"/>
        </w:numPr>
        <w:suppressAutoHyphens/>
        <w:jc w:val="both"/>
      </w:pPr>
      <w:r>
        <w:t xml:space="preserve">При позднем выезде с 18:00 до 00:00 производится оплата 50% от стоимости номера. </w:t>
      </w:r>
    </w:p>
    <w:p w14:paraId="5DC8ADE7" w14:textId="77777777" w:rsidR="00BE2186" w:rsidRDefault="00BE2186" w:rsidP="00BE2186">
      <w:pPr>
        <w:pStyle w:val="a6"/>
        <w:numPr>
          <w:ilvl w:val="0"/>
          <w:numId w:val="8"/>
        </w:numPr>
        <w:suppressAutoHyphens/>
        <w:jc w:val="both"/>
      </w:pPr>
      <w:r>
        <w:t>При позднем выезде с 00:00 следующего дня производится оплата 100% от стоимости номера.</w:t>
      </w:r>
    </w:p>
    <w:p w14:paraId="76C45BB2" w14:textId="77777777" w:rsidR="00BE2186" w:rsidRPr="00BE2186" w:rsidRDefault="00BE2186" w:rsidP="00BE2186">
      <w:pPr>
        <w:numPr>
          <w:ilvl w:val="1"/>
          <w:numId w:val="4"/>
        </w:numPr>
        <w:suppressAutoHyphens/>
        <w:ind w:left="357" w:firstLine="709"/>
        <w:jc w:val="both"/>
        <w:rPr>
          <w:b/>
        </w:rPr>
      </w:pPr>
      <w:r w:rsidRPr="00BE2186">
        <w:rPr>
          <w:b/>
        </w:rPr>
        <w:t>Размещение детей и предоставление дополнительных кроватей:</w:t>
      </w:r>
    </w:p>
    <w:p w14:paraId="65FEA144" w14:textId="77777777" w:rsidR="00BE2186" w:rsidRDefault="00BE2186" w:rsidP="00BE2186">
      <w:pPr>
        <w:pStyle w:val="a6"/>
        <w:numPr>
          <w:ilvl w:val="0"/>
          <w:numId w:val="8"/>
        </w:numPr>
        <w:suppressAutoHyphens/>
        <w:jc w:val="both"/>
      </w:pPr>
      <w:r>
        <w:t>Дети до 5 лет проживают бесплатно (без дополнительного спального места)</w:t>
      </w:r>
    </w:p>
    <w:p w14:paraId="747D933A" w14:textId="77777777" w:rsidR="00BE2186" w:rsidRDefault="00BE2186" w:rsidP="00BE2186">
      <w:pPr>
        <w:pStyle w:val="a6"/>
        <w:numPr>
          <w:ilvl w:val="0"/>
          <w:numId w:val="8"/>
        </w:numPr>
        <w:suppressAutoHyphens/>
        <w:jc w:val="both"/>
      </w:pPr>
      <w:r>
        <w:t>Стоимость размещения на дополнительном спальном месте - 2000 рублей/сутки (завтрак включён в стоимость).</w:t>
      </w:r>
    </w:p>
    <w:p w14:paraId="10861CFF" w14:textId="77777777" w:rsidR="00BE2186" w:rsidRDefault="00BE2186" w:rsidP="00BE2186">
      <w:pPr>
        <w:pStyle w:val="a6"/>
        <w:numPr>
          <w:ilvl w:val="0"/>
          <w:numId w:val="8"/>
        </w:numPr>
        <w:suppressAutoHyphens/>
        <w:jc w:val="both"/>
      </w:pPr>
      <w:r>
        <w:t>Пожалуйста, уточняйте при бронировании номера о возможности размещения дополнительной кровати в Вашем номере</w:t>
      </w:r>
    </w:p>
    <w:p w14:paraId="04131F1C" w14:textId="77777777" w:rsidR="00BE2186" w:rsidRDefault="00BE2186" w:rsidP="00BE2186">
      <w:pPr>
        <w:pStyle w:val="a6"/>
        <w:numPr>
          <w:ilvl w:val="0"/>
          <w:numId w:val="8"/>
        </w:numPr>
        <w:suppressAutoHyphens/>
        <w:jc w:val="both"/>
      </w:pPr>
      <w:r>
        <w:t>Требуется подтверждение со стороны отеля о возможности предоставления в данный момент этой услуги.</w:t>
      </w:r>
    </w:p>
    <w:p w14:paraId="6C9D18AF" w14:textId="77777777" w:rsidR="00BE2186" w:rsidRPr="00BE2186" w:rsidRDefault="00BE2186" w:rsidP="00BE2186">
      <w:pPr>
        <w:numPr>
          <w:ilvl w:val="1"/>
          <w:numId w:val="4"/>
        </w:numPr>
        <w:suppressAutoHyphens/>
        <w:ind w:left="357" w:firstLine="709"/>
        <w:jc w:val="both"/>
        <w:rPr>
          <w:b/>
        </w:rPr>
      </w:pPr>
      <w:r>
        <w:t xml:space="preserve">  </w:t>
      </w:r>
      <w:r w:rsidRPr="00BE2186">
        <w:rPr>
          <w:b/>
        </w:rPr>
        <w:t>Проживание с домашними животными:</w:t>
      </w:r>
    </w:p>
    <w:p w14:paraId="61C8F585" w14:textId="77777777" w:rsidR="00BE2186" w:rsidRDefault="00BE2186" w:rsidP="00BE2186">
      <w:pPr>
        <w:pStyle w:val="a6"/>
        <w:numPr>
          <w:ilvl w:val="0"/>
          <w:numId w:val="9"/>
        </w:numPr>
        <w:suppressAutoHyphens/>
        <w:jc w:val="both"/>
      </w:pPr>
      <w:r>
        <w:t>За размещение домашних животных в загородном клубе «</w:t>
      </w:r>
      <w:proofErr w:type="spellStart"/>
      <w:r>
        <w:t>Ламберг</w:t>
      </w:r>
      <w:proofErr w:type="spellEnd"/>
      <w:r>
        <w:t xml:space="preserve">» с гостя взимается оплата в размере 1000 рублей в сутки. </w:t>
      </w:r>
    </w:p>
    <w:p w14:paraId="757FEA92" w14:textId="77777777" w:rsidR="00BE2186" w:rsidRDefault="00BE2186" w:rsidP="00BE2186">
      <w:pPr>
        <w:pStyle w:val="a6"/>
        <w:numPr>
          <w:ilvl w:val="0"/>
          <w:numId w:val="9"/>
        </w:numPr>
        <w:suppressAutoHyphens/>
        <w:jc w:val="both"/>
      </w:pPr>
      <w:r>
        <w:t>Размещение гостей с домашними животными осуществляется только в отдельно стоящих коттеджах №2, №3, №8, №9, №10, №11, №12, №14, №15.</w:t>
      </w:r>
    </w:p>
    <w:p w14:paraId="4756DB86" w14:textId="77777777" w:rsidR="00BE2186" w:rsidRDefault="00BE2186" w:rsidP="00BE2186">
      <w:pPr>
        <w:numPr>
          <w:ilvl w:val="1"/>
          <w:numId w:val="4"/>
        </w:numPr>
        <w:suppressAutoHyphens/>
        <w:ind w:left="357" w:firstLine="709"/>
        <w:jc w:val="both"/>
      </w:pPr>
      <w:r>
        <w:t xml:space="preserve"> Заселение в отель граждан Российской Федерации возможно только при предъявлении документа, удостоверяющего личность (паспорт РФ, свидетельство о рождении, для детей до 14 лет.) </w:t>
      </w:r>
      <w:r w:rsidR="00950525">
        <w:t>Исполнитель (а</w:t>
      </w:r>
      <w:r w:rsidRPr="00BE2186">
        <w:t>дминистратор отеля</w:t>
      </w:r>
      <w:r w:rsidR="00950525">
        <w:t>)</w:t>
      </w:r>
      <w:r w:rsidRPr="00BE2186">
        <w:t xml:space="preserve"> имеет право отказать в заселении </w:t>
      </w:r>
      <w:r w:rsidR="00CA1A3A">
        <w:t xml:space="preserve">Заказчику или </w:t>
      </w:r>
      <w:r w:rsidR="005C470C">
        <w:t>г</w:t>
      </w:r>
      <w:r w:rsidRPr="00BE2186">
        <w:t xml:space="preserve">остю </w:t>
      </w:r>
      <w:r w:rsidRPr="00BE2186">
        <w:lastRenderedPageBreak/>
        <w:t>без документа, подтверждающего личность</w:t>
      </w:r>
      <w:r>
        <w:t>. Регистрация российских и иностранных граждан производится только при наличи</w:t>
      </w:r>
      <w:r w:rsidR="005C470C">
        <w:t>и</w:t>
      </w:r>
      <w:r>
        <w:t xml:space="preserve"> паспорта (у российских и иностранных граждан) и миграционной карты (у иностранного </w:t>
      </w:r>
      <w:r w:rsidR="00CA1A3A">
        <w:t>гражданина</w:t>
      </w:r>
      <w:r>
        <w:t>). Услуга предоставляется бесплатно.</w:t>
      </w:r>
    </w:p>
    <w:p w14:paraId="6A308083" w14:textId="77777777" w:rsidR="00950525" w:rsidRDefault="00950525" w:rsidP="00BE2186">
      <w:pPr>
        <w:numPr>
          <w:ilvl w:val="1"/>
          <w:numId w:val="4"/>
        </w:numPr>
        <w:suppressAutoHyphens/>
        <w:ind w:left="357" w:firstLine="709"/>
        <w:jc w:val="both"/>
      </w:pPr>
      <w:r w:rsidRPr="00950525">
        <w:t xml:space="preserve">Парковка автомобилей осуществляется на специально отведённых парковочных площадках. Парковка у коттеджа предусмотрена лишь на время разгрузки/погрузки багажа. </w:t>
      </w:r>
      <w:r>
        <w:t>Исполнитель</w:t>
      </w:r>
      <w:r w:rsidRPr="00950525">
        <w:t xml:space="preserve"> </w:t>
      </w:r>
      <w:r w:rsidRPr="00950525">
        <w:rPr>
          <w:b/>
        </w:rPr>
        <w:t>не несет ответственности</w:t>
      </w:r>
      <w:r w:rsidRPr="00950525">
        <w:t xml:space="preserve"> за сохранность автомобилей и содержимого в н</w:t>
      </w:r>
      <w:r>
        <w:t>их</w:t>
      </w:r>
      <w:r w:rsidRPr="00950525">
        <w:t>.</w:t>
      </w:r>
    </w:p>
    <w:p w14:paraId="61BF23D0" w14:textId="77777777" w:rsidR="00CA1A3A" w:rsidRDefault="008B45EB" w:rsidP="00BE2186">
      <w:pPr>
        <w:numPr>
          <w:ilvl w:val="1"/>
          <w:numId w:val="4"/>
        </w:numPr>
        <w:suppressAutoHyphens/>
        <w:ind w:left="357" w:firstLine="709"/>
        <w:jc w:val="both"/>
      </w:pPr>
      <w:r>
        <w:t>На территории загородного клуба «</w:t>
      </w:r>
      <w:proofErr w:type="spellStart"/>
      <w:r>
        <w:t>Ламберг</w:t>
      </w:r>
      <w:proofErr w:type="spellEnd"/>
      <w:r>
        <w:t>» запрещается:</w:t>
      </w:r>
    </w:p>
    <w:p w14:paraId="7CCDD6EC" w14:textId="77777777" w:rsidR="008B45EB" w:rsidRDefault="0062711B" w:rsidP="0062711B">
      <w:pPr>
        <w:pStyle w:val="a6"/>
        <w:numPr>
          <w:ilvl w:val="0"/>
          <w:numId w:val="7"/>
        </w:numPr>
        <w:suppressAutoHyphens/>
        <w:jc w:val="both"/>
      </w:pPr>
      <w:r>
        <w:t>К</w:t>
      </w:r>
      <w:r w:rsidR="008B45EB" w:rsidRPr="008B45EB">
        <w:t>ур</w:t>
      </w:r>
      <w:r>
        <w:t>ить</w:t>
      </w:r>
      <w:r w:rsidR="008B45EB" w:rsidRPr="008B45EB">
        <w:t xml:space="preserve"> в номерах и на территории </w:t>
      </w:r>
      <w:r w:rsidR="008B45EB">
        <w:t>загородного клуба «</w:t>
      </w:r>
      <w:proofErr w:type="spellStart"/>
      <w:r w:rsidR="008B45EB">
        <w:t>Ламберг</w:t>
      </w:r>
      <w:proofErr w:type="spellEnd"/>
      <w:r w:rsidR="008B45EB">
        <w:t>»</w:t>
      </w:r>
      <w:r w:rsidR="008B45EB" w:rsidRPr="008B45EB">
        <w:t>, за исключением специально отведенных мест для курения</w:t>
      </w:r>
      <w:r w:rsidR="008B45EB">
        <w:t>.</w:t>
      </w:r>
    </w:p>
    <w:p w14:paraId="7FBB1F4E" w14:textId="77777777" w:rsidR="0062711B" w:rsidRDefault="0062711B" w:rsidP="0062711B">
      <w:pPr>
        <w:pStyle w:val="a6"/>
        <w:numPr>
          <w:ilvl w:val="0"/>
          <w:numId w:val="7"/>
        </w:numPr>
        <w:suppressAutoHyphens/>
        <w:jc w:val="both"/>
      </w:pPr>
      <w:r>
        <w:t>Нарушать общественый порядок, беспокоить других гостей, нарушать тишину в номерах / коттеджах и на территории после 23.00</w:t>
      </w:r>
    </w:p>
    <w:p w14:paraId="48ACF20A" w14:textId="77777777" w:rsidR="008B45EB" w:rsidRDefault="0062711B" w:rsidP="0062711B">
      <w:pPr>
        <w:pStyle w:val="a6"/>
        <w:numPr>
          <w:ilvl w:val="0"/>
          <w:numId w:val="7"/>
        </w:numPr>
        <w:suppressAutoHyphens/>
        <w:jc w:val="both"/>
      </w:pPr>
      <w:r>
        <w:t>О</w:t>
      </w:r>
      <w:r w:rsidRPr="0062711B">
        <w:t>ставлять детей, любого возраста, без присмотра взрослых</w:t>
      </w:r>
      <w:r>
        <w:t xml:space="preserve">.  </w:t>
      </w:r>
    </w:p>
    <w:p w14:paraId="2DCE4978" w14:textId="77777777" w:rsidR="0062711B" w:rsidRDefault="0062711B" w:rsidP="0062711B">
      <w:pPr>
        <w:numPr>
          <w:ilvl w:val="1"/>
          <w:numId w:val="4"/>
        </w:numPr>
        <w:suppressAutoHyphens/>
        <w:ind w:left="357" w:firstLine="709"/>
        <w:jc w:val="both"/>
      </w:pPr>
      <w:r w:rsidRPr="0062711B">
        <w:t>Купание в акватории</w:t>
      </w:r>
      <w:r>
        <w:t>,</w:t>
      </w:r>
      <w:r w:rsidRPr="0062711B">
        <w:t xml:space="preserve"> примыкающей к территории загородного клуба</w:t>
      </w:r>
      <w:r>
        <w:t xml:space="preserve"> «</w:t>
      </w:r>
      <w:proofErr w:type="spellStart"/>
      <w:r>
        <w:t>Ламберг</w:t>
      </w:r>
      <w:proofErr w:type="spellEnd"/>
      <w:r>
        <w:t>»,</w:t>
      </w:r>
      <w:r w:rsidRPr="0062711B">
        <w:t xml:space="preserve"> осуществляется на свой риск, так как загородный клуб</w:t>
      </w:r>
      <w:r>
        <w:t xml:space="preserve"> «</w:t>
      </w:r>
      <w:proofErr w:type="spellStart"/>
      <w:r>
        <w:t>Ламберг</w:t>
      </w:r>
      <w:proofErr w:type="spellEnd"/>
      <w:r>
        <w:t>»</w:t>
      </w:r>
      <w:r w:rsidRPr="0062711B">
        <w:t xml:space="preserve"> </w:t>
      </w:r>
      <w:r w:rsidRPr="0062711B">
        <w:rPr>
          <w:b/>
        </w:rPr>
        <w:t>не имеет пляжа, дно не обследовано</w:t>
      </w:r>
      <w:r w:rsidRPr="0062711B">
        <w:t>. Нахождение детей вблизи воды и в воде, без присутствия взрослых</w:t>
      </w:r>
      <w:r>
        <w:t>,</w:t>
      </w:r>
      <w:r w:rsidRPr="0062711B">
        <w:t xml:space="preserve"> запрещено.</w:t>
      </w:r>
    </w:p>
    <w:p w14:paraId="5DE54048" w14:textId="77777777" w:rsidR="0062711B" w:rsidRDefault="0062711B" w:rsidP="0062711B">
      <w:pPr>
        <w:numPr>
          <w:ilvl w:val="1"/>
          <w:numId w:val="4"/>
        </w:numPr>
        <w:suppressAutoHyphens/>
        <w:ind w:left="357" w:firstLine="709"/>
        <w:jc w:val="both"/>
      </w:pPr>
      <w:r>
        <w:t>При пользовании банями и саунами запрещено самостоятельно перекрывать и открывать технические вентили, а также взаимодействовать с проводкой, автоматами и регулировками бойлеров. В банях и саунах перед началом пользования смесителями, ваннами и чанами следует проверять температуру воды.</w:t>
      </w:r>
    </w:p>
    <w:p w14:paraId="3EDFF322" w14:textId="77777777" w:rsidR="00950525" w:rsidRDefault="00950525" w:rsidP="00950525">
      <w:pPr>
        <w:numPr>
          <w:ilvl w:val="1"/>
          <w:numId w:val="4"/>
        </w:numPr>
        <w:suppressAutoHyphens/>
        <w:ind w:left="357" w:firstLine="709"/>
        <w:jc w:val="both"/>
      </w:pPr>
      <w:r w:rsidRPr="00950525">
        <w:t xml:space="preserve">При выезде из номеров/коттеджей </w:t>
      </w:r>
      <w:r>
        <w:t>загородного клуба «</w:t>
      </w:r>
      <w:proofErr w:type="spellStart"/>
      <w:r>
        <w:t>Ламберг</w:t>
      </w:r>
      <w:proofErr w:type="spellEnd"/>
      <w:r>
        <w:t>» Заказчик</w:t>
      </w:r>
      <w:r w:rsidRPr="00950525">
        <w:t xml:space="preserve"> обязан сдать ключ от номера/коттеджа на стойку регистрации дежурному администратору.</w:t>
      </w:r>
      <w:r>
        <w:t xml:space="preserve"> </w:t>
      </w:r>
    </w:p>
    <w:p w14:paraId="307F2530" w14:textId="77777777" w:rsidR="00BE2186" w:rsidRDefault="00950525" w:rsidP="00950525">
      <w:pPr>
        <w:numPr>
          <w:ilvl w:val="1"/>
          <w:numId w:val="4"/>
        </w:numPr>
        <w:suppressAutoHyphens/>
        <w:ind w:left="357" w:firstLine="709"/>
        <w:jc w:val="both"/>
      </w:pPr>
      <w:r w:rsidRPr="00950525">
        <w:t>При досрочном выезде из отеля, ранее внесенная оплата не возвращается</w:t>
      </w:r>
      <w:r>
        <w:t>.</w:t>
      </w:r>
    </w:p>
    <w:p w14:paraId="18C26101" w14:textId="77777777" w:rsidR="00950525" w:rsidRDefault="00950525" w:rsidP="00CA1A3A">
      <w:pPr>
        <w:suppressAutoHyphens/>
        <w:ind w:left="1066"/>
        <w:jc w:val="both"/>
      </w:pPr>
    </w:p>
    <w:p w14:paraId="74103089" w14:textId="77777777" w:rsidR="00BE2186" w:rsidRPr="00954400" w:rsidRDefault="00BE2186" w:rsidP="00BE2186">
      <w:pPr>
        <w:pStyle w:val="a6"/>
        <w:numPr>
          <w:ilvl w:val="0"/>
          <w:numId w:val="4"/>
        </w:numPr>
        <w:shd w:val="clear" w:color="auto" w:fill="FFFFFF"/>
        <w:jc w:val="center"/>
        <w:rPr>
          <w:b/>
        </w:rPr>
      </w:pPr>
      <w:r w:rsidRPr="00954400">
        <w:rPr>
          <w:b/>
        </w:rPr>
        <w:t>ОТВЕТСТВЕННОСТЬ СТОРОН</w:t>
      </w:r>
    </w:p>
    <w:p w14:paraId="2C22FB6C" w14:textId="77777777" w:rsidR="00BE2186" w:rsidRPr="007D68D0" w:rsidRDefault="00BE2186" w:rsidP="00BE2186">
      <w:pPr>
        <w:numPr>
          <w:ilvl w:val="1"/>
          <w:numId w:val="4"/>
        </w:numPr>
        <w:suppressAutoHyphens/>
        <w:ind w:left="357" w:firstLine="709"/>
        <w:jc w:val="both"/>
      </w:pPr>
      <w:r w:rsidRPr="007D68D0">
        <w:tab/>
        <w:t>Стороны несут ответственность за не</w:t>
      </w:r>
      <w:r>
        <w:t>исполнение</w:t>
      </w:r>
      <w:r w:rsidRPr="007D68D0">
        <w:t xml:space="preserve"> взятых на себя обязательств в соответствии с действующим законодательством </w:t>
      </w:r>
      <w:r>
        <w:t>Российской Федерации</w:t>
      </w:r>
      <w:r w:rsidRPr="007D68D0">
        <w:t>.</w:t>
      </w:r>
    </w:p>
    <w:p w14:paraId="55141741" w14:textId="77777777" w:rsidR="00BE2186" w:rsidRDefault="00BE2186" w:rsidP="00BE2186">
      <w:pPr>
        <w:numPr>
          <w:ilvl w:val="1"/>
          <w:numId w:val="4"/>
        </w:numPr>
        <w:suppressAutoHyphens/>
        <w:ind w:left="357" w:firstLine="709"/>
        <w:jc w:val="both"/>
      </w:pPr>
      <w:r>
        <w:t>Исполнитель не несет ответственности перед Заказчиком за услуги, которые предлагаются и оказываются на территории загородного клуба «</w:t>
      </w:r>
      <w:proofErr w:type="spellStart"/>
      <w:r>
        <w:t>Ламберг</w:t>
      </w:r>
      <w:proofErr w:type="spellEnd"/>
      <w:r>
        <w:t>» иными лицами.</w:t>
      </w:r>
    </w:p>
    <w:p w14:paraId="7ECCFB37" w14:textId="77777777" w:rsidR="0062711B" w:rsidRDefault="0062711B" w:rsidP="00BE2186">
      <w:pPr>
        <w:numPr>
          <w:ilvl w:val="1"/>
          <w:numId w:val="4"/>
        </w:numPr>
        <w:suppressAutoHyphens/>
        <w:ind w:left="357" w:firstLine="709"/>
        <w:jc w:val="both"/>
      </w:pPr>
      <w:r>
        <w:t>Исполнитель не несет перед Заказчиком ответственность за вред, причиненный Заказчику и (или) гостям, если причинение этого вреда возникло при нарушении со стороны Заказчика (гостей) условий настоящего Договора.</w:t>
      </w:r>
    </w:p>
    <w:p w14:paraId="18CE6EAF" w14:textId="77777777" w:rsidR="00BE2186" w:rsidRDefault="00BE2186" w:rsidP="00BE2186">
      <w:pPr>
        <w:numPr>
          <w:ilvl w:val="1"/>
          <w:numId w:val="4"/>
        </w:numPr>
        <w:suppressAutoHyphens/>
        <w:ind w:left="357" w:firstLine="709"/>
        <w:jc w:val="both"/>
      </w:pPr>
      <w:r>
        <w:t xml:space="preserve">В </w:t>
      </w:r>
      <w:r w:rsidRPr="00770E6E">
        <w:t xml:space="preserve">случае утраты или повреждения имущества </w:t>
      </w:r>
      <w:r w:rsidR="005C470C">
        <w:t>з</w:t>
      </w:r>
      <w:r w:rsidRPr="00770E6E">
        <w:t>агородного клуба</w:t>
      </w:r>
      <w:r w:rsidR="005C470C">
        <w:t xml:space="preserve"> «</w:t>
      </w:r>
      <w:proofErr w:type="spellStart"/>
      <w:r w:rsidR="005C470C">
        <w:t>Ламберг</w:t>
      </w:r>
      <w:proofErr w:type="spellEnd"/>
      <w:r w:rsidR="005C470C">
        <w:t>»</w:t>
      </w:r>
      <w:r>
        <w:t xml:space="preserve">, Заказчик обязан </w:t>
      </w:r>
      <w:r w:rsidR="005C470C">
        <w:t>в</w:t>
      </w:r>
      <w:r w:rsidRPr="00770E6E">
        <w:t>озместить ущерб</w:t>
      </w:r>
      <w:r w:rsidR="005C470C">
        <w:t xml:space="preserve"> </w:t>
      </w:r>
      <w:r w:rsidRPr="00770E6E">
        <w:t xml:space="preserve">в соответствии с действующим прейскурантом </w:t>
      </w:r>
      <w:r w:rsidR="005C470C">
        <w:t>«</w:t>
      </w:r>
      <w:r w:rsidRPr="00770E6E">
        <w:t xml:space="preserve">Порча имущества </w:t>
      </w:r>
      <w:r w:rsidR="005C470C">
        <w:t>загородного клуба</w:t>
      </w:r>
      <w:r w:rsidRPr="00770E6E">
        <w:t xml:space="preserve"> «</w:t>
      </w:r>
      <w:proofErr w:type="spellStart"/>
      <w:r w:rsidRPr="00770E6E">
        <w:t>Ламберг</w:t>
      </w:r>
      <w:proofErr w:type="spellEnd"/>
      <w:r w:rsidRPr="00770E6E">
        <w:t>».</w:t>
      </w:r>
    </w:p>
    <w:p w14:paraId="4278F33C" w14:textId="77777777" w:rsidR="00BE2186" w:rsidRDefault="00BE2186" w:rsidP="00BE2186">
      <w:pPr>
        <w:numPr>
          <w:ilvl w:val="1"/>
          <w:numId w:val="4"/>
        </w:numPr>
        <w:suppressAutoHyphens/>
        <w:ind w:left="357" w:firstLine="709"/>
        <w:jc w:val="both"/>
      </w:pPr>
      <w:r>
        <w:t>Стороны освобождаются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т.ч.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Сторонами Договора.</w:t>
      </w:r>
    </w:p>
    <w:p w14:paraId="35181F76" w14:textId="77777777" w:rsidR="00954400" w:rsidRPr="00954400" w:rsidRDefault="00954400" w:rsidP="00954400">
      <w:pPr>
        <w:pStyle w:val="a6"/>
        <w:shd w:val="clear" w:color="auto" w:fill="FFFFFF"/>
        <w:spacing w:after="200"/>
        <w:ind w:left="360"/>
        <w:rPr>
          <w:b/>
        </w:rPr>
      </w:pPr>
    </w:p>
    <w:p w14:paraId="797BC376" w14:textId="77777777" w:rsidR="00954400" w:rsidRPr="00342BD7" w:rsidRDefault="00954400" w:rsidP="00476921">
      <w:pPr>
        <w:pStyle w:val="a6"/>
        <w:numPr>
          <w:ilvl w:val="0"/>
          <w:numId w:val="4"/>
        </w:numPr>
        <w:shd w:val="clear" w:color="auto" w:fill="FFFFFF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1C067EA7" w14:textId="77777777" w:rsidR="00476921" w:rsidRDefault="00476921" w:rsidP="00476921">
      <w:pPr>
        <w:numPr>
          <w:ilvl w:val="1"/>
          <w:numId w:val="4"/>
        </w:numPr>
        <w:suppressAutoHyphens/>
        <w:ind w:left="357" w:firstLine="709"/>
        <w:jc w:val="both"/>
      </w:pPr>
      <w:r>
        <w:t>Осуществляя бронирование</w:t>
      </w:r>
      <w:r w:rsidR="00CA1A3A">
        <w:t xml:space="preserve"> или оплату размещения и проживания на территории загородного клуба «</w:t>
      </w:r>
      <w:proofErr w:type="spellStart"/>
      <w:r w:rsidR="00CA1A3A">
        <w:t>Ламберг</w:t>
      </w:r>
      <w:proofErr w:type="spellEnd"/>
      <w:r w:rsidR="00CA1A3A">
        <w:t>»</w:t>
      </w:r>
      <w:r>
        <w:t>, Заказчик</w:t>
      </w:r>
      <w:r w:rsidRPr="00476921">
        <w:t xml:space="preserve"> да</w:t>
      </w:r>
      <w:r>
        <w:t>е</w:t>
      </w:r>
      <w:r w:rsidRPr="00476921">
        <w:t xml:space="preserve">т свое согласие на сбор, систематизацию, накопление, хранение, уточнение (обновление, изменение), использование, обезличивание, уничтожение своих персональных данных: фамилия, имя, отчество, адрес электронной почты, номер телефона. Указанные персональные данные получаются с целью предоставления </w:t>
      </w:r>
      <w:r>
        <w:t>Заказчику</w:t>
      </w:r>
      <w:r w:rsidRPr="00476921">
        <w:t xml:space="preserve"> запрошенных им услуг или ответа на запрос</w:t>
      </w:r>
      <w:r>
        <w:t>ы, обращения Заказчика</w:t>
      </w:r>
      <w:r w:rsidRPr="00476921">
        <w:t xml:space="preserve">. Данные отображаются в подтверждении о бронировании, отчетной и бухгалтерской документации. Настоящее согласие предоставляется </w:t>
      </w:r>
      <w:r>
        <w:t>Заказчиком</w:t>
      </w:r>
      <w:r w:rsidRPr="00476921">
        <w:t xml:space="preserve"> для осуществления любых не противоречащих законодательству действий в отношении персональных данных, направленных на достижение указанных в </w:t>
      </w:r>
      <w:r>
        <w:t>настоящем Договоре</w:t>
      </w:r>
      <w:r w:rsidRPr="00476921">
        <w:t xml:space="preserve"> целей, в том числе осуществление пользователем онлайн-бронирования гостиничных и сопутствующих им услуг, составление отчетной и бухгалтерской документации.</w:t>
      </w:r>
    </w:p>
    <w:p w14:paraId="40359F04" w14:textId="77777777" w:rsidR="00476921" w:rsidRDefault="00476921" w:rsidP="00476921">
      <w:pPr>
        <w:numPr>
          <w:ilvl w:val="1"/>
          <w:numId w:val="4"/>
        </w:numPr>
        <w:suppressAutoHyphens/>
        <w:ind w:left="357" w:firstLine="709"/>
        <w:jc w:val="both"/>
      </w:pPr>
      <w:r>
        <w:t xml:space="preserve">Данные, вводимые Заказчиком, передаются в выбранное Заказчиком средство размещение или Исполнителю в объеме, необходимом для бронирования гостиничных номеров, </w:t>
      </w:r>
      <w:r>
        <w:lastRenderedPageBreak/>
        <w:t>коттеджей и (или) услуг в средствах размещения. Данные, вводимые Заказчиком, могут быть использованы для передачи третьей стороне исключительно для выполнения условий договора между Заказчиком и Исполнителем.</w:t>
      </w:r>
    </w:p>
    <w:p w14:paraId="642227D4" w14:textId="77777777" w:rsidR="00476921" w:rsidRDefault="00476921" w:rsidP="00476921">
      <w:pPr>
        <w:numPr>
          <w:ilvl w:val="1"/>
          <w:numId w:val="4"/>
        </w:numPr>
        <w:suppressAutoHyphens/>
        <w:ind w:left="357" w:firstLine="709"/>
        <w:jc w:val="both"/>
      </w:pPr>
      <w:r>
        <w:t>Согласие Заказчика на обработку персональных данных действует бессрочно. Заказчик в любое время может отозвать свое согласие на обработку персональных данных.</w:t>
      </w:r>
    </w:p>
    <w:p w14:paraId="0D5EE5E2" w14:textId="77777777" w:rsidR="00954400" w:rsidRDefault="00954400" w:rsidP="00954400">
      <w:pPr>
        <w:suppressAutoHyphens/>
        <w:ind w:left="357"/>
        <w:jc w:val="both"/>
      </w:pPr>
    </w:p>
    <w:p w14:paraId="0CA5B7DE" w14:textId="77777777" w:rsidR="00954400" w:rsidRDefault="00954400" w:rsidP="004510AF">
      <w:pPr>
        <w:suppressAutoHyphens/>
        <w:ind w:left="357" w:firstLine="709"/>
        <w:jc w:val="both"/>
      </w:pPr>
      <w:r w:rsidRPr="00476921">
        <w:rPr>
          <w:b/>
        </w:rPr>
        <w:t>РЕКВИЗИТЫ ИСПОЛНИТЕЛЯ</w:t>
      </w:r>
      <w:r>
        <w:t>:</w:t>
      </w:r>
    </w:p>
    <w:p w14:paraId="4C8B6BEE" w14:textId="77777777" w:rsidR="00476921" w:rsidRPr="008374C8" w:rsidRDefault="00476921" w:rsidP="004510AF">
      <w:pPr>
        <w:pStyle w:val="ConsPlusNormal"/>
        <w:ind w:left="357" w:firstLine="709"/>
        <w:contextualSpacing/>
        <w:rPr>
          <w:sz w:val="23"/>
          <w:szCs w:val="23"/>
        </w:rPr>
      </w:pPr>
      <w:r w:rsidRPr="008374C8">
        <w:rPr>
          <w:sz w:val="23"/>
          <w:szCs w:val="23"/>
        </w:rPr>
        <w:t>Общество с ограниченной ответственностью «</w:t>
      </w:r>
      <w:r w:rsidRPr="00B75443">
        <w:rPr>
          <w:sz w:val="23"/>
          <w:szCs w:val="23"/>
        </w:rPr>
        <w:t>Транс-Сервис</w:t>
      </w:r>
      <w:r w:rsidRPr="008374C8">
        <w:rPr>
          <w:sz w:val="23"/>
          <w:szCs w:val="23"/>
        </w:rPr>
        <w:t>»</w:t>
      </w:r>
    </w:p>
    <w:p w14:paraId="1BB870B7" w14:textId="77777777" w:rsidR="00476921" w:rsidRPr="008374C8" w:rsidRDefault="00476921" w:rsidP="004510AF">
      <w:pPr>
        <w:pStyle w:val="ConsPlusNormal"/>
        <w:ind w:left="357" w:firstLine="709"/>
        <w:contextualSpacing/>
        <w:rPr>
          <w:sz w:val="23"/>
          <w:szCs w:val="23"/>
        </w:rPr>
      </w:pPr>
      <w:r w:rsidRPr="008374C8">
        <w:rPr>
          <w:sz w:val="23"/>
          <w:szCs w:val="23"/>
        </w:rPr>
        <w:t xml:space="preserve">ОГРН: </w:t>
      </w:r>
      <w:r w:rsidRPr="00B75443">
        <w:rPr>
          <w:sz w:val="23"/>
          <w:szCs w:val="23"/>
        </w:rPr>
        <w:t>1081035000188</w:t>
      </w:r>
      <w:r w:rsidR="004510AF">
        <w:rPr>
          <w:sz w:val="23"/>
          <w:szCs w:val="23"/>
        </w:rPr>
        <w:t xml:space="preserve"> / </w:t>
      </w:r>
      <w:r w:rsidRPr="008374C8">
        <w:rPr>
          <w:sz w:val="23"/>
          <w:szCs w:val="23"/>
        </w:rPr>
        <w:t xml:space="preserve">ИНН: </w:t>
      </w:r>
      <w:r w:rsidRPr="00B75443">
        <w:rPr>
          <w:sz w:val="23"/>
          <w:szCs w:val="23"/>
        </w:rPr>
        <w:t>1007017051</w:t>
      </w:r>
      <w:r w:rsidR="004510AF">
        <w:rPr>
          <w:sz w:val="23"/>
          <w:szCs w:val="23"/>
        </w:rPr>
        <w:t xml:space="preserve"> / </w:t>
      </w:r>
      <w:r w:rsidR="004510AF" w:rsidRPr="008374C8">
        <w:rPr>
          <w:sz w:val="23"/>
          <w:szCs w:val="23"/>
        </w:rPr>
        <w:t xml:space="preserve">КПП: </w:t>
      </w:r>
      <w:r w:rsidR="004510AF" w:rsidRPr="00B75443">
        <w:rPr>
          <w:sz w:val="23"/>
          <w:szCs w:val="23"/>
        </w:rPr>
        <w:t>100701001</w:t>
      </w:r>
      <w:r w:rsidRPr="00B75443">
        <w:rPr>
          <w:sz w:val="23"/>
          <w:szCs w:val="23"/>
        </w:rPr>
        <w:t xml:space="preserve">  </w:t>
      </w:r>
    </w:p>
    <w:p w14:paraId="0DC8DB80" w14:textId="77777777" w:rsidR="00476921" w:rsidRDefault="00476921" w:rsidP="004510AF">
      <w:pPr>
        <w:pStyle w:val="ConsPlusNormal"/>
        <w:ind w:left="357" w:firstLine="709"/>
        <w:contextualSpacing/>
        <w:rPr>
          <w:sz w:val="23"/>
          <w:szCs w:val="23"/>
        </w:rPr>
      </w:pPr>
      <w:r w:rsidRPr="008374C8">
        <w:rPr>
          <w:sz w:val="23"/>
          <w:szCs w:val="23"/>
        </w:rPr>
        <w:t xml:space="preserve">Адрес: </w:t>
      </w:r>
      <w:r w:rsidRPr="00B75443">
        <w:rPr>
          <w:sz w:val="23"/>
          <w:szCs w:val="23"/>
        </w:rPr>
        <w:t>186790, Республика Карелия, г. Сортавала, пос. Ламберг,44</w:t>
      </w:r>
    </w:p>
    <w:p w14:paraId="6D9967C2" w14:textId="77777777" w:rsidR="00476921" w:rsidRPr="008374C8" w:rsidRDefault="00476921" w:rsidP="004510AF">
      <w:pPr>
        <w:pStyle w:val="ConsPlusNormal"/>
        <w:ind w:left="357" w:firstLine="709"/>
        <w:contextualSpacing/>
        <w:rPr>
          <w:sz w:val="23"/>
          <w:szCs w:val="23"/>
        </w:rPr>
      </w:pPr>
      <w:r w:rsidRPr="008374C8">
        <w:rPr>
          <w:sz w:val="23"/>
          <w:szCs w:val="23"/>
        </w:rPr>
        <w:t xml:space="preserve">Электронная почта: </w:t>
      </w:r>
      <w:proofErr w:type="spellStart"/>
      <w:r w:rsidRPr="00B75443">
        <w:rPr>
          <w:sz w:val="23"/>
          <w:szCs w:val="23"/>
          <w:lang w:val="en-US"/>
        </w:rPr>
        <w:t>lamberg</w:t>
      </w:r>
      <w:proofErr w:type="spellEnd"/>
      <w:r w:rsidRPr="00B75443">
        <w:rPr>
          <w:sz w:val="23"/>
          <w:szCs w:val="23"/>
        </w:rPr>
        <w:t>-</w:t>
      </w:r>
      <w:r w:rsidRPr="00B75443">
        <w:rPr>
          <w:sz w:val="23"/>
          <w:szCs w:val="23"/>
          <w:lang w:val="en-US"/>
        </w:rPr>
        <w:t>club</w:t>
      </w:r>
      <w:r w:rsidRPr="00B75443">
        <w:rPr>
          <w:sz w:val="23"/>
          <w:szCs w:val="23"/>
        </w:rPr>
        <w:t>@</w:t>
      </w:r>
      <w:r w:rsidRPr="00B75443">
        <w:rPr>
          <w:sz w:val="23"/>
          <w:szCs w:val="23"/>
          <w:lang w:val="en-US"/>
        </w:rPr>
        <w:t>mail</w:t>
      </w:r>
      <w:r w:rsidRPr="00B75443">
        <w:rPr>
          <w:sz w:val="23"/>
          <w:szCs w:val="23"/>
        </w:rPr>
        <w:t>.</w:t>
      </w:r>
      <w:proofErr w:type="spellStart"/>
      <w:r w:rsidRPr="00B75443">
        <w:rPr>
          <w:sz w:val="23"/>
          <w:szCs w:val="23"/>
          <w:lang w:val="en-US"/>
        </w:rPr>
        <w:t>ru</w:t>
      </w:r>
      <w:proofErr w:type="spellEnd"/>
    </w:p>
    <w:p w14:paraId="312E6867" w14:textId="77777777" w:rsidR="00476921" w:rsidRPr="008374C8" w:rsidRDefault="00476921" w:rsidP="004510AF">
      <w:pPr>
        <w:pStyle w:val="ConsPlusNormal"/>
        <w:ind w:left="357" w:firstLine="709"/>
        <w:contextualSpacing/>
        <w:rPr>
          <w:sz w:val="23"/>
          <w:szCs w:val="23"/>
        </w:rPr>
      </w:pPr>
      <w:r w:rsidRPr="008374C8">
        <w:rPr>
          <w:sz w:val="23"/>
          <w:szCs w:val="23"/>
        </w:rPr>
        <w:t xml:space="preserve">Номер счета: </w:t>
      </w:r>
      <w:r w:rsidRPr="00B75443">
        <w:rPr>
          <w:sz w:val="23"/>
          <w:szCs w:val="23"/>
        </w:rPr>
        <w:t>40702810825090000619</w:t>
      </w:r>
    </w:p>
    <w:p w14:paraId="5C67F2AF" w14:textId="77777777" w:rsidR="00476921" w:rsidRDefault="00476921" w:rsidP="004510AF">
      <w:pPr>
        <w:pStyle w:val="ConsPlusNormal"/>
        <w:ind w:left="357" w:firstLine="709"/>
        <w:contextualSpacing/>
        <w:rPr>
          <w:sz w:val="23"/>
          <w:szCs w:val="23"/>
        </w:rPr>
      </w:pPr>
      <w:r w:rsidRPr="008374C8">
        <w:rPr>
          <w:sz w:val="23"/>
          <w:szCs w:val="23"/>
        </w:rPr>
        <w:t xml:space="preserve">Банк получателя: </w:t>
      </w:r>
      <w:r w:rsidRPr="00B75443">
        <w:rPr>
          <w:sz w:val="23"/>
          <w:szCs w:val="23"/>
        </w:rPr>
        <w:t>Карельско</w:t>
      </w:r>
      <w:r>
        <w:rPr>
          <w:sz w:val="23"/>
          <w:szCs w:val="23"/>
        </w:rPr>
        <w:t xml:space="preserve">е </w:t>
      </w:r>
      <w:r w:rsidRPr="00B75443">
        <w:rPr>
          <w:sz w:val="23"/>
          <w:szCs w:val="23"/>
        </w:rPr>
        <w:t xml:space="preserve">Отделение №8628 ПАО Сбербанка </w:t>
      </w:r>
      <w:r>
        <w:rPr>
          <w:sz w:val="23"/>
          <w:szCs w:val="23"/>
        </w:rPr>
        <w:t>в</w:t>
      </w:r>
      <w:r w:rsidRPr="00B75443">
        <w:rPr>
          <w:sz w:val="23"/>
          <w:szCs w:val="23"/>
        </w:rPr>
        <w:t xml:space="preserve"> г. Петрозаводск</w:t>
      </w:r>
      <w:r>
        <w:rPr>
          <w:sz w:val="23"/>
          <w:szCs w:val="23"/>
        </w:rPr>
        <w:t>е</w:t>
      </w:r>
    </w:p>
    <w:p w14:paraId="1AD6176A" w14:textId="77777777" w:rsidR="00476921" w:rsidRPr="008374C8" w:rsidRDefault="00476921" w:rsidP="004510AF">
      <w:pPr>
        <w:pStyle w:val="ConsPlusNormal"/>
        <w:ind w:left="357" w:firstLine="709"/>
        <w:contextualSpacing/>
        <w:rPr>
          <w:sz w:val="23"/>
          <w:szCs w:val="23"/>
        </w:rPr>
      </w:pPr>
      <w:r w:rsidRPr="008374C8">
        <w:rPr>
          <w:sz w:val="23"/>
          <w:szCs w:val="23"/>
        </w:rPr>
        <w:t xml:space="preserve">БИК: </w:t>
      </w:r>
      <w:r w:rsidRPr="00B75443">
        <w:rPr>
          <w:sz w:val="23"/>
          <w:szCs w:val="23"/>
        </w:rPr>
        <w:t>048602673</w:t>
      </w:r>
    </w:p>
    <w:p w14:paraId="224D104E" w14:textId="77777777" w:rsidR="00476921" w:rsidRPr="008374C8" w:rsidRDefault="00476921" w:rsidP="004510AF">
      <w:pPr>
        <w:pStyle w:val="ConsPlusNormal"/>
        <w:ind w:left="357" w:firstLine="709"/>
        <w:contextualSpacing/>
        <w:rPr>
          <w:sz w:val="23"/>
          <w:szCs w:val="23"/>
        </w:rPr>
      </w:pPr>
      <w:r w:rsidRPr="008374C8">
        <w:rPr>
          <w:sz w:val="23"/>
          <w:szCs w:val="23"/>
        </w:rPr>
        <w:t xml:space="preserve">Корр. счет: </w:t>
      </w:r>
      <w:r w:rsidRPr="00B75443">
        <w:rPr>
          <w:sz w:val="23"/>
          <w:szCs w:val="23"/>
        </w:rPr>
        <w:t>30101810600000000673</w:t>
      </w:r>
    </w:p>
    <w:p w14:paraId="01774F2A" w14:textId="77073695" w:rsidR="00954400" w:rsidRDefault="004510AF" w:rsidP="004510AF">
      <w:pPr>
        <w:suppressAutoHyphens/>
        <w:ind w:left="357" w:firstLine="709"/>
        <w:jc w:val="both"/>
      </w:pPr>
      <w:r>
        <w:t xml:space="preserve">Директор: </w:t>
      </w:r>
      <w:r w:rsidR="001734F8">
        <w:t>_____________________________</w:t>
      </w:r>
      <w:bookmarkStart w:id="0" w:name="_GoBack"/>
      <w:bookmarkEnd w:id="0"/>
      <w:r>
        <w:t xml:space="preserve">                    _________________</w:t>
      </w:r>
    </w:p>
    <w:p w14:paraId="5924B507" w14:textId="77777777" w:rsidR="004510AF" w:rsidRPr="004510AF" w:rsidRDefault="004510AF" w:rsidP="004510AF">
      <w:pPr>
        <w:suppressAutoHyphens/>
        <w:ind w:left="357" w:firstLine="70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4510AF">
        <w:rPr>
          <w:i/>
          <w:sz w:val="18"/>
          <w:szCs w:val="18"/>
        </w:rPr>
        <w:t>(подпись, м.п.)</w:t>
      </w:r>
    </w:p>
    <w:p w14:paraId="7041C547" w14:textId="77777777" w:rsidR="00301141" w:rsidRPr="00DB349D" w:rsidRDefault="00301141" w:rsidP="004510AF">
      <w:pPr>
        <w:suppressAutoHyphens/>
        <w:ind w:left="357" w:firstLine="709"/>
        <w:jc w:val="both"/>
      </w:pPr>
    </w:p>
    <w:sectPr w:rsidR="00301141" w:rsidRPr="00DB349D" w:rsidSect="0080593B">
      <w:footerReference w:type="default" r:id="rId14"/>
      <w:pgSz w:w="11906" w:h="16838" w:code="9"/>
      <w:pgMar w:top="284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59A59" w14:textId="77777777" w:rsidR="000B1088" w:rsidRDefault="000B1088" w:rsidP="0085492A">
      <w:r>
        <w:separator/>
      </w:r>
    </w:p>
  </w:endnote>
  <w:endnote w:type="continuationSeparator" w:id="0">
    <w:p w14:paraId="0ECF35A3" w14:textId="77777777" w:rsidR="000B1088" w:rsidRDefault="000B1088" w:rsidP="0085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8610206"/>
      <w:docPartObj>
        <w:docPartGallery w:val="Page Numbers (Bottom of Page)"/>
        <w:docPartUnique/>
      </w:docPartObj>
    </w:sdtPr>
    <w:sdtEndPr/>
    <w:sdtContent>
      <w:p w14:paraId="161E7981" w14:textId="77777777" w:rsidR="0085492A" w:rsidRDefault="00B14A7F">
        <w:pPr>
          <w:pStyle w:val="ab"/>
          <w:jc w:val="center"/>
        </w:pPr>
        <w:r>
          <w:fldChar w:fldCharType="begin"/>
        </w:r>
        <w:r w:rsidR="0085492A">
          <w:instrText>PAGE   \* MERGEFORMAT</w:instrText>
        </w:r>
        <w:r>
          <w:fldChar w:fldCharType="separate"/>
        </w:r>
        <w:r w:rsidR="003205BB">
          <w:rPr>
            <w:noProof/>
          </w:rPr>
          <w:t>5</w:t>
        </w:r>
        <w:r>
          <w:fldChar w:fldCharType="end"/>
        </w:r>
      </w:p>
    </w:sdtContent>
  </w:sdt>
  <w:p w14:paraId="2A27F4B9" w14:textId="77777777" w:rsidR="0085492A" w:rsidRDefault="008549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84D11" w14:textId="77777777" w:rsidR="000B1088" w:rsidRDefault="000B1088" w:rsidP="0085492A">
      <w:r>
        <w:separator/>
      </w:r>
    </w:p>
  </w:footnote>
  <w:footnote w:type="continuationSeparator" w:id="0">
    <w:p w14:paraId="34ADC195" w14:textId="77777777" w:rsidR="000B1088" w:rsidRDefault="000B1088" w:rsidP="0085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2BD2"/>
    <w:multiLevelType w:val="hybridMultilevel"/>
    <w:tmpl w:val="B9DCA5EA"/>
    <w:lvl w:ilvl="0" w:tplc="6BB80106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 w15:restartNumberingAfterBreak="0">
    <w:nsid w:val="08EE4409"/>
    <w:multiLevelType w:val="multilevel"/>
    <w:tmpl w:val="FFEEF324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440"/>
      </w:pPr>
      <w:rPr>
        <w:rFonts w:hint="default"/>
      </w:rPr>
    </w:lvl>
  </w:abstractNum>
  <w:abstractNum w:abstractNumId="2" w15:restartNumberingAfterBreak="0">
    <w:nsid w:val="21BA0FA4"/>
    <w:multiLevelType w:val="hybridMultilevel"/>
    <w:tmpl w:val="55F0550C"/>
    <w:lvl w:ilvl="0" w:tplc="041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" w15:restartNumberingAfterBreak="0">
    <w:nsid w:val="26025B93"/>
    <w:multiLevelType w:val="hybridMultilevel"/>
    <w:tmpl w:val="C1EE49DC"/>
    <w:lvl w:ilvl="0" w:tplc="6BB80106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2B1613BE"/>
    <w:multiLevelType w:val="hybridMultilevel"/>
    <w:tmpl w:val="4AF296AE"/>
    <w:lvl w:ilvl="0" w:tplc="6BB80106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46347F11"/>
    <w:multiLevelType w:val="multilevel"/>
    <w:tmpl w:val="23BE9814"/>
    <w:lvl w:ilvl="0">
      <w:start w:val="1"/>
      <w:numFmt w:val="decimal"/>
      <w:lvlText w:val="%1."/>
      <w:lvlJc w:val="left"/>
      <w:pPr>
        <w:tabs>
          <w:tab w:val="num" w:pos="0"/>
        </w:tabs>
        <w:ind w:left="-18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72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220"/>
        </w:tabs>
        <w:ind w:left="5220" w:hanging="1440"/>
      </w:pPr>
    </w:lvl>
  </w:abstractNum>
  <w:abstractNum w:abstractNumId="6" w15:restartNumberingAfterBreak="0">
    <w:nsid w:val="57DF59DA"/>
    <w:multiLevelType w:val="hybridMultilevel"/>
    <w:tmpl w:val="ADD0BB5A"/>
    <w:lvl w:ilvl="0" w:tplc="6BB80106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FFE0D600">
      <w:numFmt w:val="bullet"/>
      <w:lvlText w:val="•"/>
      <w:lvlJc w:val="left"/>
      <w:pPr>
        <w:ind w:left="2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5DF01363"/>
    <w:multiLevelType w:val="multilevel"/>
    <w:tmpl w:val="098EFB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56"/>
    <w:rsid w:val="00015585"/>
    <w:rsid w:val="00015ABA"/>
    <w:rsid w:val="00024765"/>
    <w:rsid w:val="00035217"/>
    <w:rsid w:val="00057418"/>
    <w:rsid w:val="00060323"/>
    <w:rsid w:val="00081990"/>
    <w:rsid w:val="00087A1E"/>
    <w:rsid w:val="000A2A30"/>
    <w:rsid w:val="000A4AD3"/>
    <w:rsid w:val="000B1088"/>
    <w:rsid w:val="000B38E2"/>
    <w:rsid w:val="000C40AC"/>
    <w:rsid w:val="000D3708"/>
    <w:rsid w:val="000D59DC"/>
    <w:rsid w:val="000E2D3B"/>
    <w:rsid w:val="00116C51"/>
    <w:rsid w:val="001247FD"/>
    <w:rsid w:val="00160F98"/>
    <w:rsid w:val="001625F5"/>
    <w:rsid w:val="001734F8"/>
    <w:rsid w:val="001746B7"/>
    <w:rsid w:val="0017654D"/>
    <w:rsid w:val="001A1471"/>
    <w:rsid w:val="001A3BAD"/>
    <w:rsid w:val="001B52B0"/>
    <w:rsid w:val="001B7C4E"/>
    <w:rsid w:val="001C77FF"/>
    <w:rsid w:val="001D13EB"/>
    <w:rsid w:val="001F1CCF"/>
    <w:rsid w:val="00207CC1"/>
    <w:rsid w:val="00214912"/>
    <w:rsid w:val="00236C59"/>
    <w:rsid w:val="00236C83"/>
    <w:rsid w:val="00242262"/>
    <w:rsid w:val="002439A9"/>
    <w:rsid w:val="0026333B"/>
    <w:rsid w:val="002A158E"/>
    <w:rsid w:val="002A39B7"/>
    <w:rsid w:val="002A4310"/>
    <w:rsid w:val="002C0EB4"/>
    <w:rsid w:val="00301141"/>
    <w:rsid w:val="003053E5"/>
    <w:rsid w:val="003205BB"/>
    <w:rsid w:val="003378A2"/>
    <w:rsid w:val="00342BD7"/>
    <w:rsid w:val="00391648"/>
    <w:rsid w:val="00394383"/>
    <w:rsid w:val="003C4AAA"/>
    <w:rsid w:val="003D2FB6"/>
    <w:rsid w:val="00401156"/>
    <w:rsid w:val="00405C23"/>
    <w:rsid w:val="00416C67"/>
    <w:rsid w:val="0043339C"/>
    <w:rsid w:val="004510AF"/>
    <w:rsid w:val="00476921"/>
    <w:rsid w:val="0048655B"/>
    <w:rsid w:val="004A2F15"/>
    <w:rsid w:val="004B243A"/>
    <w:rsid w:val="004B690B"/>
    <w:rsid w:val="004D4761"/>
    <w:rsid w:val="004E1EA7"/>
    <w:rsid w:val="00524142"/>
    <w:rsid w:val="00545D6F"/>
    <w:rsid w:val="0055700F"/>
    <w:rsid w:val="0056467A"/>
    <w:rsid w:val="00566637"/>
    <w:rsid w:val="00581BFF"/>
    <w:rsid w:val="005A20C8"/>
    <w:rsid w:val="005C470C"/>
    <w:rsid w:val="005E6871"/>
    <w:rsid w:val="005E706B"/>
    <w:rsid w:val="00612936"/>
    <w:rsid w:val="0062711B"/>
    <w:rsid w:val="00670FC3"/>
    <w:rsid w:val="006749D5"/>
    <w:rsid w:val="006C026A"/>
    <w:rsid w:val="006C38CA"/>
    <w:rsid w:val="006D1782"/>
    <w:rsid w:val="00721941"/>
    <w:rsid w:val="00746021"/>
    <w:rsid w:val="007472D7"/>
    <w:rsid w:val="007A2BEC"/>
    <w:rsid w:val="007B08F0"/>
    <w:rsid w:val="007C11D2"/>
    <w:rsid w:val="007D68D0"/>
    <w:rsid w:val="007F7265"/>
    <w:rsid w:val="0080593B"/>
    <w:rsid w:val="008124C6"/>
    <w:rsid w:val="0081438F"/>
    <w:rsid w:val="00847800"/>
    <w:rsid w:val="0085492A"/>
    <w:rsid w:val="008555A6"/>
    <w:rsid w:val="00883DFC"/>
    <w:rsid w:val="008B45EB"/>
    <w:rsid w:val="008D121D"/>
    <w:rsid w:val="0090126B"/>
    <w:rsid w:val="00911EE7"/>
    <w:rsid w:val="00950525"/>
    <w:rsid w:val="00954400"/>
    <w:rsid w:val="009A09D3"/>
    <w:rsid w:val="009F33D1"/>
    <w:rsid w:val="009F7FA4"/>
    <w:rsid w:val="00A0418D"/>
    <w:rsid w:val="00A120F0"/>
    <w:rsid w:val="00A36250"/>
    <w:rsid w:val="00AB2848"/>
    <w:rsid w:val="00AE1063"/>
    <w:rsid w:val="00AE714D"/>
    <w:rsid w:val="00AE76EC"/>
    <w:rsid w:val="00B068B3"/>
    <w:rsid w:val="00B14A7F"/>
    <w:rsid w:val="00B4080F"/>
    <w:rsid w:val="00B4436C"/>
    <w:rsid w:val="00B47136"/>
    <w:rsid w:val="00BC545C"/>
    <w:rsid w:val="00BD1EBF"/>
    <w:rsid w:val="00BD554A"/>
    <w:rsid w:val="00BD6B20"/>
    <w:rsid w:val="00BE2186"/>
    <w:rsid w:val="00BF37E9"/>
    <w:rsid w:val="00C20BDD"/>
    <w:rsid w:val="00C217A1"/>
    <w:rsid w:val="00C224E1"/>
    <w:rsid w:val="00C36AB6"/>
    <w:rsid w:val="00C408C6"/>
    <w:rsid w:val="00C44B97"/>
    <w:rsid w:val="00C553B9"/>
    <w:rsid w:val="00C619F5"/>
    <w:rsid w:val="00C7248F"/>
    <w:rsid w:val="00CA1A3A"/>
    <w:rsid w:val="00CB24DB"/>
    <w:rsid w:val="00CB767C"/>
    <w:rsid w:val="00CC1CB2"/>
    <w:rsid w:val="00CD6AC9"/>
    <w:rsid w:val="00CF1861"/>
    <w:rsid w:val="00CF5FB3"/>
    <w:rsid w:val="00D168EF"/>
    <w:rsid w:val="00D57F97"/>
    <w:rsid w:val="00D70743"/>
    <w:rsid w:val="00D843A2"/>
    <w:rsid w:val="00D9452A"/>
    <w:rsid w:val="00DB349D"/>
    <w:rsid w:val="00DE4916"/>
    <w:rsid w:val="00DE73E8"/>
    <w:rsid w:val="00E05F95"/>
    <w:rsid w:val="00E100FC"/>
    <w:rsid w:val="00E211D2"/>
    <w:rsid w:val="00E35545"/>
    <w:rsid w:val="00E44391"/>
    <w:rsid w:val="00E553D6"/>
    <w:rsid w:val="00E861A5"/>
    <w:rsid w:val="00F030FD"/>
    <w:rsid w:val="00F11A9B"/>
    <w:rsid w:val="00F37FC3"/>
    <w:rsid w:val="00F46DD7"/>
    <w:rsid w:val="00F52F6C"/>
    <w:rsid w:val="00F81443"/>
    <w:rsid w:val="00F820CE"/>
    <w:rsid w:val="00F879DB"/>
    <w:rsid w:val="00FD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7644B"/>
  <w15:docId w15:val="{6411EC98-2FA8-4D63-9590-DA7A598F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25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438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0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4A2F1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20C8"/>
    <w:pPr>
      <w:ind w:left="720"/>
      <w:contextualSpacing/>
    </w:pPr>
  </w:style>
  <w:style w:type="paragraph" w:styleId="a7">
    <w:name w:val="Body Text"/>
    <w:basedOn w:val="a"/>
    <w:link w:val="a8"/>
    <w:unhideWhenUsed/>
    <w:rsid w:val="002C0EB4"/>
    <w:pPr>
      <w:suppressAutoHyphens/>
      <w:jc w:val="both"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2C0EB4"/>
    <w:rPr>
      <w:sz w:val="24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126B"/>
    <w:rPr>
      <w:color w:val="605E5C"/>
      <w:shd w:val="clear" w:color="auto" w:fill="E1DFDD"/>
    </w:rPr>
  </w:style>
  <w:style w:type="paragraph" w:styleId="a9">
    <w:name w:val="header"/>
    <w:basedOn w:val="a"/>
    <w:link w:val="aa"/>
    <w:unhideWhenUsed/>
    <w:rsid w:val="008549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5492A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549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5492A"/>
    <w:rPr>
      <w:sz w:val="24"/>
      <w:szCs w:val="24"/>
    </w:rPr>
  </w:style>
  <w:style w:type="paragraph" w:customStyle="1" w:styleId="ConsPlusNormal">
    <w:name w:val="ConsPlusNormal"/>
    <w:rsid w:val="0047692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mberg-club.ru/" TargetMode="External"/><Relationship Id="rId13" Type="http://schemas.openxmlformats.org/officeDocument/2006/relationships/hyperlink" Target="https://lamberg-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mberg-club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mberg-club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amberg-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mberg-club.ru/pric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E99F-D8C5-410D-B297-7D9CF0E5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ТрансСервис</dc:creator>
  <cp:lastModifiedBy>USER</cp:lastModifiedBy>
  <cp:revision>2</cp:revision>
  <cp:lastPrinted>2023-02-17T11:48:00Z</cp:lastPrinted>
  <dcterms:created xsi:type="dcterms:W3CDTF">2024-02-05T08:41:00Z</dcterms:created>
  <dcterms:modified xsi:type="dcterms:W3CDTF">2024-02-05T08:41:00Z</dcterms:modified>
</cp:coreProperties>
</file>